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B01B" w14:textId="155F6A66" w:rsidR="00FD2773" w:rsidRDefault="009B47A6" w:rsidP="00FD2773">
      <w:pPr>
        <w:tabs>
          <w:tab w:val="left" w:pos="6233"/>
        </w:tabs>
        <w:rPr>
          <w:rFonts w:ascii="Arial" w:hAnsi="Arial" w:cs="Arial"/>
          <w:b/>
          <w:color w:val="A6A6A6"/>
          <w:sz w:val="28"/>
          <w:szCs w:val="28"/>
        </w:rPr>
      </w:pPr>
      <w:r>
        <w:rPr>
          <w:noProof/>
        </w:rPr>
        <w:drawing>
          <wp:anchor distT="0" distB="0" distL="114300" distR="114300" simplePos="0" relativeHeight="251661312" behindDoc="0" locked="0" layoutInCell="1" allowOverlap="1" wp14:anchorId="339BF051" wp14:editId="3EA86984">
            <wp:simplePos x="0" y="0"/>
            <wp:positionH relativeFrom="margin">
              <wp:posOffset>150191</wp:posOffset>
            </wp:positionH>
            <wp:positionV relativeFrom="margin">
              <wp:posOffset>46990</wp:posOffset>
            </wp:positionV>
            <wp:extent cx="1574800" cy="746760"/>
            <wp:effectExtent l="0" t="0" r="6350" b="0"/>
            <wp:wrapThrough wrapText="bothSides">
              <wp:wrapPolygon edited="0">
                <wp:start x="0" y="0"/>
                <wp:lineTo x="0" y="20939"/>
                <wp:lineTo x="21426" y="20939"/>
                <wp:lineTo x="21426" y="0"/>
                <wp:lineTo x="0" y="0"/>
              </wp:wrapPolygon>
            </wp:wrapThrough>
            <wp:docPr id="41623" name="Image 2">
              <a:extLst xmlns:a="http://schemas.openxmlformats.org/drawingml/2006/main">
                <a:ext uri="{FF2B5EF4-FFF2-40B4-BE49-F238E27FC236}">
                  <a16:creationId xmlns:a16="http://schemas.microsoft.com/office/drawing/2014/main" id="{50141E01-C18D-474B-BF69-0F3CC579E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3" name="Image 2">
                      <a:extLst>
                        <a:ext uri="{FF2B5EF4-FFF2-40B4-BE49-F238E27FC236}">
                          <a16:creationId xmlns:a16="http://schemas.microsoft.com/office/drawing/2014/main" id="{50141E01-C18D-474B-BF69-0F3CC579ED3A}"/>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80" t="15093"/>
                    <a:stretch/>
                  </pic:blipFill>
                  <pic:spPr bwMode="auto">
                    <a:xfrm>
                      <a:off x="0" y="0"/>
                      <a:ext cx="1574800" cy="74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0A5B">
        <w:rPr>
          <w:rFonts w:ascii="Arial" w:hAnsi="Arial" w:cs="Arial"/>
          <w:b/>
          <w:noProof/>
          <w:color w:val="A6A6A6"/>
          <w:sz w:val="28"/>
          <w:szCs w:val="28"/>
          <w:lang w:eastAsia="fr-CA"/>
        </w:rPr>
        <w:drawing>
          <wp:anchor distT="0" distB="0" distL="114300" distR="114300" simplePos="0" relativeHeight="251659264" behindDoc="0" locked="0" layoutInCell="1" allowOverlap="1" wp14:anchorId="0455B0CB" wp14:editId="08818534">
            <wp:simplePos x="0" y="0"/>
            <wp:positionH relativeFrom="margin">
              <wp:align>right</wp:align>
            </wp:positionH>
            <wp:positionV relativeFrom="margin">
              <wp:align>top</wp:align>
            </wp:positionV>
            <wp:extent cx="805180" cy="1078230"/>
            <wp:effectExtent l="0" t="0" r="0" b="7620"/>
            <wp:wrapThrough wrapText="bothSides">
              <wp:wrapPolygon edited="0">
                <wp:start x="6644" y="0"/>
                <wp:lineTo x="0" y="4961"/>
                <wp:lineTo x="0" y="21371"/>
                <wp:lineTo x="20953" y="21371"/>
                <wp:lineTo x="20953" y="0"/>
                <wp:lineTo x="6644" y="0"/>
              </wp:wrapPolygon>
            </wp:wrapThrough>
            <wp:docPr id="12" name="Image 12"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airesFormeDouble_72dpiRV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773">
        <w:rPr>
          <w:rFonts w:ascii="Arial" w:hAnsi="Arial" w:cs="Arial"/>
          <w:b/>
          <w:color w:val="A6A6A6"/>
          <w:sz w:val="28"/>
          <w:szCs w:val="28"/>
        </w:rPr>
        <w:tab/>
      </w:r>
    </w:p>
    <w:p w14:paraId="0455B01C" w14:textId="77777777" w:rsidR="00877208" w:rsidRDefault="00877208" w:rsidP="00FD2773">
      <w:pPr>
        <w:ind w:left="4820"/>
        <w:jc w:val="right"/>
        <w:rPr>
          <w:rFonts w:ascii="Arial" w:hAnsi="Arial" w:cs="Arial"/>
          <w:b/>
          <w:color w:val="413C3D"/>
          <w:sz w:val="32"/>
          <w:szCs w:val="36"/>
        </w:rPr>
      </w:pPr>
    </w:p>
    <w:p w14:paraId="0455B01D" w14:textId="77777777" w:rsidR="00877208" w:rsidRDefault="00877208" w:rsidP="00FD2773">
      <w:pPr>
        <w:ind w:left="4820"/>
        <w:jc w:val="right"/>
        <w:rPr>
          <w:rFonts w:ascii="Arial" w:hAnsi="Arial" w:cs="Arial"/>
          <w:b/>
          <w:color w:val="413C3D"/>
          <w:sz w:val="32"/>
          <w:szCs w:val="36"/>
        </w:rPr>
      </w:pPr>
    </w:p>
    <w:p w14:paraId="0455B01E" w14:textId="77777777" w:rsidR="00877208" w:rsidRDefault="00877208" w:rsidP="00FD2773">
      <w:pPr>
        <w:ind w:left="4820"/>
        <w:jc w:val="right"/>
        <w:rPr>
          <w:rFonts w:ascii="Arial" w:hAnsi="Arial" w:cs="Arial"/>
          <w:b/>
          <w:color w:val="413C3D"/>
          <w:sz w:val="32"/>
          <w:szCs w:val="36"/>
        </w:rPr>
      </w:pPr>
    </w:p>
    <w:p w14:paraId="0455B01F" w14:textId="77777777" w:rsidR="00B25DB0" w:rsidRPr="00F22D9D" w:rsidRDefault="00B25DB0" w:rsidP="00FD2773">
      <w:pPr>
        <w:ind w:left="4820"/>
        <w:jc w:val="right"/>
        <w:rPr>
          <w:rFonts w:ascii="Arial" w:hAnsi="Arial" w:cs="Arial"/>
          <w:b/>
          <w:sz w:val="32"/>
          <w:szCs w:val="36"/>
        </w:rPr>
      </w:pPr>
      <w:r w:rsidRPr="00F22D9D">
        <w:rPr>
          <w:rFonts w:ascii="Arial" w:hAnsi="Arial" w:cs="Arial"/>
          <w:b/>
          <w:sz w:val="32"/>
          <w:szCs w:val="36"/>
        </w:rPr>
        <w:t>ÉCOPERFORMANCE</w:t>
      </w:r>
    </w:p>
    <w:p w14:paraId="0455B020" w14:textId="77777777" w:rsidR="00B25DB0" w:rsidRPr="00F22D9D" w:rsidRDefault="00505A60" w:rsidP="00FD2773">
      <w:pPr>
        <w:ind w:left="4820"/>
        <w:jc w:val="right"/>
        <w:rPr>
          <w:rFonts w:ascii="Arial" w:hAnsi="Arial" w:cs="Arial"/>
          <w:b/>
          <w:sz w:val="32"/>
          <w:szCs w:val="36"/>
        </w:rPr>
      </w:pPr>
      <w:r w:rsidRPr="00F22D9D">
        <w:rPr>
          <w:rFonts w:ascii="Arial" w:hAnsi="Arial" w:cs="Arial"/>
          <w:b/>
          <w:sz w:val="32"/>
          <w:szCs w:val="36"/>
        </w:rPr>
        <w:t>BIOÉNERGIES</w:t>
      </w:r>
    </w:p>
    <w:p w14:paraId="0455B021" w14:textId="77777777" w:rsidR="00900132" w:rsidRPr="00F22D9D" w:rsidRDefault="00900132" w:rsidP="00760A5B">
      <w:pPr>
        <w:jc w:val="center"/>
        <w:rPr>
          <w:rFonts w:ascii="Arial" w:hAnsi="Arial" w:cs="Arial"/>
        </w:rPr>
      </w:pPr>
    </w:p>
    <w:p w14:paraId="0455B022" w14:textId="77777777" w:rsidR="001478AB" w:rsidRPr="00F22D9D" w:rsidRDefault="00900132" w:rsidP="00760A5B">
      <w:pPr>
        <w:tabs>
          <w:tab w:val="left" w:pos="5400"/>
          <w:tab w:val="left" w:pos="6720"/>
        </w:tabs>
        <w:autoSpaceDE w:val="0"/>
        <w:autoSpaceDN w:val="0"/>
        <w:adjustRightInd w:val="0"/>
        <w:rPr>
          <w:rFonts w:ascii="Arial" w:hAnsi="Arial" w:cs="Arial"/>
          <w:b/>
          <w:sz w:val="36"/>
          <w:szCs w:val="36"/>
        </w:rPr>
      </w:pPr>
      <w:r w:rsidRPr="00F22D9D">
        <w:rPr>
          <w:rFonts w:ascii="Arial" w:hAnsi="Arial" w:cs="Arial"/>
          <w:sz w:val="40"/>
          <w:szCs w:val="40"/>
        </w:rPr>
        <w:tab/>
      </w:r>
      <w:r w:rsidRPr="00F22D9D">
        <w:rPr>
          <w:rFonts w:ascii="Arial" w:hAnsi="Arial" w:cs="Arial"/>
          <w:sz w:val="40"/>
          <w:szCs w:val="40"/>
        </w:rPr>
        <w:tab/>
      </w:r>
    </w:p>
    <w:p w14:paraId="0455B023" w14:textId="77777777" w:rsidR="006515E5" w:rsidRPr="00F22D9D" w:rsidRDefault="006515E5" w:rsidP="00B25DB0">
      <w:pPr>
        <w:ind w:left="142"/>
        <w:jc w:val="center"/>
        <w:rPr>
          <w:rFonts w:ascii="Arial" w:hAnsi="Arial" w:cs="Arial"/>
          <w:b/>
          <w:sz w:val="40"/>
          <w:szCs w:val="40"/>
        </w:rPr>
      </w:pPr>
      <w:r w:rsidRPr="00F22D9D">
        <w:rPr>
          <w:rFonts w:ascii="Arial" w:hAnsi="Arial" w:cs="Arial"/>
          <w:b/>
          <w:sz w:val="36"/>
          <w:szCs w:val="36"/>
        </w:rPr>
        <w:t xml:space="preserve">RAPPORT </w:t>
      </w:r>
      <w:r w:rsidR="000C5454" w:rsidRPr="00F22D9D">
        <w:rPr>
          <w:rFonts w:ascii="Arial" w:hAnsi="Arial" w:cs="Arial"/>
          <w:b/>
          <w:sz w:val="36"/>
          <w:szCs w:val="36"/>
        </w:rPr>
        <w:t>DE MISE À JOUR ANNUELLE</w:t>
      </w:r>
    </w:p>
    <w:p w14:paraId="0455B024" w14:textId="77777777" w:rsidR="00254521" w:rsidRPr="00C00F1C" w:rsidRDefault="00254521" w:rsidP="00254521">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7F16EA" w:rsidRPr="00C00F1C" w14:paraId="0455B027" w14:textId="77777777" w:rsidTr="007F16EA">
        <w:trPr>
          <w:cantSplit/>
          <w:trHeight w:val="510"/>
        </w:trPr>
        <w:tc>
          <w:tcPr>
            <w:tcW w:w="2467" w:type="dxa"/>
            <w:shd w:val="clear" w:color="auto" w:fill="auto"/>
            <w:vAlign w:val="center"/>
          </w:tcPr>
          <w:p w14:paraId="0455B025" w14:textId="0625BB32" w:rsidR="007F16EA" w:rsidRPr="00C00F1C" w:rsidRDefault="00591F37" w:rsidP="00C51527">
            <w:pPr>
              <w:rPr>
                <w:rFonts w:ascii="Arial" w:hAnsi="Arial" w:cs="Arial"/>
                <w:sz w:val="20"/>
                <w:szCs w:val="20"/>
              </w:rPr>
            </w:pPr>
            <w:r>
              <w:rPr>
                <w:rFonts w:ascii="Arial" w:hAnsi="Arial" w:cs="Arial"/>
                <w:sz w:val="20"/>
                <w:szCs w:val="20"/>
              </w:rPr>
              <w:t>Participant</w:t>
            </w:r>
            <w:r w:rsidR="007F16EA" w:rsidRPr="00C00F1C">
              <w:rPr>
                <w:rFonts w:ascii="Arial" w:hAnsi="Arial" w:cs="Arial"/>
                <w:sz w:val="20"/>
                <w:szCs w:val="20"/>
              </w:rPr>
              <w:t> :</w:t>
            </w:r>
          </w:p>
        </w:tc>
        <w:tc>
          <w:tcPr>
            <w:tcW w:w="8095" w:type="dxa"/>
            <w:shd w:val="clear" w:color="auto" w:fill="auto"/>
            <w:vAlign w:val="center"/>
          </w:tcPr>
          <w:p w14:paraId="0455B026" w14:textId="77777777" w:rsidR="007F16EA" w:rsidRPr="00C00F1C" w:rsidRDefault="007F16EA" w:rsidP="00C51527">
            <w:pPr>
              <w:rPr>
                <w:rFonts w:ascii="Arial" w:hAnsi="Arial" w:cs="Arial"/>
                <w:sz w:val="20"/>
                <w:szCs w:val="20"/>
              </w:rPr>
            </w:pPr>
          </w:p>
        </w:tc>
      </w:tr>
      <w:tr w:rsidR="00623F0D" w:rsidRPr="00C00F1C" w14:paraId="0455B02A" w14:textId="77777777" w:rsidTr="007F16EA">
        <w:trPr>
          <w:cantSplit/>
          <w:trHeight w:val="510"/>
        </w:trPr>
        <w:tc>
          <w:tcPr>
            <w:tcW w:w="2467" w:type="dxa"/>
            <w:shd w:val="clear" w:color="auto" w:fill="auto"/>
            <w:vAlign w:val="center"/>
          </w:tcPr>
          <w:p w14:paraId="0455B028" w14:textId="77777777" w:rsidR="00623F0D" w:rsidRPr="00C00F1C" w:rsidRDefault="00623F0D" w:rsidP="00C51527">
            <w:pPr>
              <w:rPr>
                <w:rFonts w:ascii="Arial" w:hAnsi="Arial" w:cs="Arial"/>
                <w:sz w:val="20"/>
                <w:szCs w:val="20"/>
              </w:rPr>
            </w:pPr>
            <w:r w:rsidRPr="00C00F1C">
              <w:rPr>
                <w:rFonts w:ascii="Arial" w:hAnsi="Arial" w:cs="Arial"/>
                <w:sz w:val="20"/>
                <w:szCs w:val="20"/>
              </w:rPr>
              <w:t>Numéro de dossier :</w:t>
            </w:r>
          </w:p>
        </w:tc>
        <w:tc>
          <w:tcPr>
            <w:tcW w:w="8095" w:type="dxa"/>
            <w:shd w:val="clear" w:color="auto" w:fill="auto"/>
            <w:vAlign w:val="center"/>
          </w:tcPr>
          <w:p w14:paraId="0455B029" w14:textId="77777777" w:rsidR="00623F0D" w:rsidRPr="00C00F1C" w:rsidRDefault="00623F0D" w:rsidP="00C51527">
            <w:pPr>
              <w:rPr>
                <w:rFonts w:ascii="Arial" w:hAnsi="Arial" w:cs="Arial"/>
                <w:sz w:val="20"/>
                <w:szCs w:val="20"/>
              </w:rPr>
            </w:pPr>
          </w:p>
        </w:tc>
      </w:tr>
      <w:tr w:rsidR="00623F0D" w:rsidRPr="00C00F1C" w14:paraId="0455B02D" w14:textId="77777777" w:rsidTr="007F16EA">
        <w:trPr>
          <w:cantSplit/>
          <w:trHeight w:val="510"/>
        </w:trPr>
        <w:tc>
          <w:tcPr>
            <w:tcW w:w="2467" w:type="dxa"/>
            <w:shd w:val="clear" w:color="auto" w:fill="auto"/>
            <w:vAlign w:val="center"/>
          </w:tcPr>
          <w:p w14:paraId="0455B02B" w14:textId="77777777" w:rsidR="00623F0D" w:rsidRPr="00C00F1C" w:rsidRDefault="00623F0D" w:rsidP="00C51527">
            <w:pPr>
              <w:rPr>
                <w:rFonts w:ascii="Arial" w:hAnsi="Arial" w:cs="Arial"/>
                <w:sz w:val="20"/>
                <w:szCs w:val="20"/>
              </w:rPr>
            </w:pPr>
            <w:r w:rsidRPr="00C00F1C">
              <w:rPr>
                <w:rFonts w:ascii="Arial" w:hAnsi="Arial" w:cs="Arial"/>
                <w:sz w:val="20"/>
                <w:szCs w:val="20"/>
              </w:rPr>
              <w:t>Titre du projet :</w:t>
            </w:r>
          </w:p>
        </w:tc>
        <w:tc>
          <w:tcPr>
            <w:tcW w:w="8095" w:type="dxa"/>
            <w:shd w:val="clear" w:color="auto" w:fill="auto"/>
            <w:vAlign w:val="center"/>
          </w:tcPr>
          <w:p w14:paraId="0455B02C" w14:textId="77777777" w:rsidR="00623F0D" w:rsidRPr="00C00F1C" w:rsidRDefault="00623F0D" w:rsidP="00C51527">
            <w:pPr>
              <w:rPr>
                <w:rFonts w:ascii="Arial" w:hAnsi="Arial" w:cs="Arial"/>
                <w:sz w:val="20"/>
                <w:szCs w:val="20"/>
              </w:rPr>
            </w:pPr>
          </w:p>
        </w:tc>
      </w:tr>
      <w:tr w:rsidR="00623F0D" w:rsidRPr="00C00F1C" w14:paraId="0455B030" w14:textId="77777777" w:rsidTr="007F16EA">
        <w:trPr>
          <w:cantSplit/>
          <w:trHeight w:val="510"/>
        </w:trPr>
        <w:tc>
          <w:tcPr>
            <w:tcW w:w="2467" w:type="dxa"/>
            <w:shd w:val="clear" w:color="auto" w:fill="auto"/>
            <w:vAlign w:val="center"/>
          </w:tcPr>
          <w:p w14:paraId="0455B02E" w14:textId="77777777" w:rsidR="00623F0D" w:rsidRPr="00C00F1C" w:rsidRDefault="00623F0D" w:rsidP="00C51527">
            <w:pPr>
              <w:rPr>
                <w:rFonts w:ascii="Arial" w:hAnsi="Arial" w:cs="Arial"/>
                <w:sz w:val="20"/>
                <w:szCs w:val="20"/>
              </w:rPr>
            </w:pPr>
            <w:r w:rsidRPr="00C00F1C">
              <w:rPr>
                <w:rFonts w:ascii="Arial" w:hAnsi="Arial" w:cs="Arial"/>
                <w:sz w:val="20"/>
                <w:szCs w:val="20"/>
              </w:rPr>
              <w:t>Site du projet :</w:t>
            </w:r>
          </w:p>
        </w:tc>
        <w:tc>
          <w:tcPr>
            <w:tcW w:w="8095" w:type="dxa"/>
            <w:shd w:val="clear" w:color="auto" w:fill="auto"/>
            <w:vAlign w:val="center"/>
          </w:tcPr>
          <w:p w14:paraId="0455B02F" w14:textId="77777777" w:rsidR="00623F0D" w:rsidRPr="00C00F1C" w:rsidRDefault="00623F0D" w:rsidP="00C51527">
            <w:pPr>
              <w:rPr>
                <w:rFonts w:ascii="Arial" w:hAnsi="Arial" w:cs="Arial"/>
                <w:sz w:val="20"/>
                <w:szCs w:val="20"/>
              </w:rPr>
            </w:pPr>
          </w:p>
        </w:tc>
      </w:tr>
      <w:tr w:rsidR="00A546C7" w:rsidRPr="00C00F1C" w14:paraId="0455B033" w14:textId="77777777" w:rsidTr="007F16EA">
        <w:trPr>
          <w:cantSplit/>
          <w:trHeight w:val="510"/>
        </w:trPr>
        <w:tc>
          <w:tcPr>
            <w:tcW w:w="2467" w:type="dxa"/>
            <w:shd w:val="clear" w:color="auto" w:fill="auto"/>
            <w:vAlign w:val="center"/>
          </w:tcPr>
          <w:p w14:paraId="0455B031" w14:textId="77777777" w:rsidR="00A546C7" w:rsidRPr="00C00F1C" w:rsidRDefault="00A546C7" w:rsidP="00C51527">
            <w:pPr>
              <w:rPr>
                <w:rFonts w:ascii="Arial" w:hAnsi="Arial" w:cs="Arial"/>
                <w:sz w:val="20"/>
                <w:szCs w:val="20"/>
              </w:rPr>
            </w:pPr>
            <w:r>
              <w:rPr>
                <w:rFonts w:ascii="Arial" w:hAnsi="Arial" w:cs="Arial"/>
                <w:sz w:val="20"/>
                <w:szCs w:val="20"/>
              </w:rPr>
              <w:t>Version du document :</w:t>
            </w:r>
          </w:p>
        </w:tc>
        <w:tc>
          <w:tcPr>
            <w:tcW w:w="8095" w:type="dxa"/>
            <w:shd w:val="clear" w:color="auto" w:fill="auto"/>
            <w:vAlign w:val="center"/>
          </w:tcPr>
          <w:p w14:paraId="0455B032" w14:textId="77777777" w:rsidR="00A546C7" w:rsidRPr="00C00F1C" w:rsidRDefault="00A546C7" w:rsidP="00C51527">
            <w:pPr>
              <w:rPr>
                <w:rFonts w:ascii="Arial" w:hAnsi="Arial" w:cs="Arial"/>
                <w:sz w:val="20"/>
                <w:szCs w:val="20"/>
              </w:rPr>
            </w:pPr>
          </w:p>
        </w:tc>
      </w:tr>
    </w:tbl>
    <w:p w14:paraId="0455B034" w14:textId="77777777" w:rsidR="00623F0D" w:rsidRPr="00B25DB0" w:rsidRDefault="00623F0D" w:rsidP="00B25DB0">
      <w:pPr>
        <w:rPr>
          <w:rFonts w:ascii="Arial" w:hAnsi="Arial" w:cs="Arial"/>
          <w:sz w:val="20"/>
          <w:szCs w:val="20"/>
        </w:rPr>
      </w:pPr>
    </w:p>
    <w:tbl>
      <w:tblPr>
        <w:tblW w:w="0" w:type="auto"/>
        <w:tblInd w:w="228" w:type="dxa"/>
        <w:tblLook w:val="01E0" w:firstRow="1" w:lastRow="1" w:firstColumn="1" w:lastColumn="1" w:noHBand="0" w:noVBand="0"/>
      </w:tblPr>
      <w:tblGrid>
        <w:gridCol w:w="1432"/>
        <w:gridCol w:w="3899"/>
        <w:gridCol w:w="364"/>
        <w:gridCol w:w="4391"/>
        <w:gridCol w:w="476"/>
      </w:tblGrid>
      <w:tr w:rsidR="00623F0D" w:rsidRPr="00C00F1C" w14:paraId="0455B03A" w14:textId="77777777" w:rsidTr="00C5152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0455B035" w14:textId="77777777" w:rsidR="00623F0D" w:rsidRPr="00C00F1C" w:rsidRDefault="00623F0D" w:rsidP="00C51527">
            <w:pPr>
              <w:rPr>
                <w:rFonts w:ascii="Arial" w:hAnsi="Arial" w:cs="Arial"/>
                <w:sz w:val="20"/>
                <w:szCs w:val="20"/>
              </w:rPr>
            </w:pPr>
            <w:r w:rsidRPr="00C00F1C">
              <w:rPr>
                <w:rFonts w:ascii="Arial" w:hAnsi="Arial" w:cs="Arial"/>
                <w:sz w:val="20"/>
                <w:szCs w:val="20"/>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0455B036" w14:textId="77777777" w:rsidR="00623F0D" w:rsidRPr="00C00F1C" w:rsidRDefault="00623F0D" w:rsidP="00C51527">
            <w:pPr>
              <w:rPr>
                <w:rFonts w:ascii="Arial" w:hAnsi="Arial" w:cs="Arial"/>
                <w:sz w:val="20"/>
                <w:szCs w:val="20"/>
              </w:rPr>
            </w:pPr>
          </w:p>
        </w:tc>
        <w:tc>
          <w:tcPr>
            <w:tcW w:w="366" w:type="dxa"/>
            <w:tcBorders>
              <w:top w:val="single" w:sz="4" w:space="0" w:color="auto"/>
              <w:left w:val="single" w:sz="4" w:space="0" w:color="auto"/>
              <w:bottom w:val="nil"/>
              <w:right w:val="nil"/>
            </w:tcBorders>
            <w:shd w:val="clear" w:color="auto" w:fill="auto"/>
            <w:vAlign w:val="center"/>
          </w:tcPr>
          <w:p w14:paraId="0455B037" w14:textId="77777777" w:rsidR="00623F0D" w:rsidRPr="00C00F1C" w:rsidRDefault="00623F0D" w:rsidP="00C51527">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0455B038" w14:textId="77777777" w:rsidR="00623F0D" w:rsidRPr="00C00F1C" w:rsidRDefault="00623F0D" w:rsidP="00C51527">
            <w:pPr>
              <w:rPr>
                <w:rFonts w:ascii="Arial" w:hAnsi="Arial" w:cs="Arial"/>
                <w:sz w:val="20"/>
                <w:szCs w:val="20"/>
              </w:rPr>
            </w:pPr>
          </w:p>
        </w:tc>
        <w:tc>
          <w:tcPr>
            <w:tcW w:w="480" w:type="dxa"/>
            <w:tcBorders>
              <w:top w:val="single" w:sz="4" w:space="0" w:color="auto"/>
              <w:left w:val="nil"/>
              <w:right w:val="single" w:sz="4" w:space="0" w:color="auto"/>
            </w:tcBorders>
            <w:shd w:val="clear" w:color="auto" w:fill="auto"/>
            <w:vAlign w:val="center"/>
          </w:tcPr>
          <w:p w14:paraId="0455B039" w14:textId="77777777" w:rsidR="00623F0D" w:rsidRPr="00C00F1C" w:rsidRDefault="00623F0D" w:rsidP="00C51527">
            <w:pPr>
              <w:rPr>
                <w:rFonts w:ascii="Arial" w:hAnsi="Arial" w:cs="Arial"/>
                <w:sz w:val="20"/>
                <w:szCs w:val="20"/>
              </w:rPr>
            </w:pPr>
          </w:p>
        </w:tc>
      </w:tr>
      <w:tr w:rsidR="00623F0D" w:rsidRPr="00C00F1C" w14:paraId="0455B040" w14:textId="77777777" w:rsidTr="00C5152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0455B03B" w14:textId="77777777" w:rsidR="00623F0D" w:rsidRPr="00C00F1C" w:rsidRDefault="00623F0D" w:rsidP="00C51527">
            <w:pPr>
              <w:rPr>
                <w:rFonts w:ascii="Arial" w:hAnsi="Arial" w:cs="Arial"/>
                <w:sz w:val="20"/>
                <w:szCs w:val="20"/>
              </w:rPr>
            </w:pPr>
            <w:r w:rsidRPr="00C00F1C">
              <w:rPr>
                <w:rFonts w:ascii="Arial" w:hAnsi="Arial" w:cs="Arial"/>
                <w:sz w:val="20"/>
                <w:szCs w:val="20"/>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0455B03C" w14:textId="77777777" w:rsidR="00623F0D" w:rsidRPr="00C00F1C" w:rsidRDefault="00623F0D" w:rsidP="00C51527">
            <w:pPr>
              <w:rPr>
                <w:rFonts w:ascii="Arial" w:hAnsi="Arial" w:cs="Arial"/>
                <w:sz w:val="20"/>
                <w:szCs w:val="20"/>
              </w:rPr>
            </w:pPr>
          </w:p>
        </w:tc>
        <w:tc>
          <w:tcPr>
            <w:tcW w:w="366" w:type="dxa"/>
            <w:tcBorders>
              <w:top w:val="nil"/>
              <w:left w:val="single" w:sz="4" w:space="0" w:color="auto"/>
              <w:bottom w:val="single" w:sz="4" w:space="0" w:color="auto"/>
              <w:right w:val="nil"/>
            </w:tcBorders>
            <w:shd w:val="clear" w:color="auto" w:fill="auto"/>
          </w:tcPr>
          <w:p w14:paraId="0455B03D" w14:textId="77777777" w:rsidR="00623F0D" w:rsidRPr="00C00F1C" w:rsidRDefault="00623F0D" w:rsidP="00C51527">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0455B03E" w14:textId="77777777" w:rsidR="00623F0D" w:rsidRPr="00C00F1C" w:rsidRDefault="00623F0D" w:rsidP="000C5454">
            <w:pPr>
              <w:rPr>
                <w:rFonts w:ascii="Arial" w:hAnsi="Arial" w:cs="Arial"/>
                <w:sz w:val="20"/>
                <w:szCs w:val="20"/>
              </w:rPr>
            </w:pPr>
            <w:r w:rsidRPr="00C00F1C">
              <w:rPr>
                <w:rFonts w:ascii="Arial" w:hAnsi="Arial" w:cs="Arial"/>
                <w:sz w:val="20"/>
                <w:szCs w:val="20"/>
              </w:rPr>
              <w:t xml:space="preserve">Signature </w:t>
            </w:r>
            <w:r w:rsidR="000C5454">
              <w:rPr>
                <w:rFonts w:ascii="Arial" w:hAnsi="Arial" w:cs="Arial"/>
                <w:sz w:val="20"/>
                <w:szCs w:val="20"/>
              </w:rPr>
              <w:t>de l’ingénieur</w:t>
            </w:r>
          </w:p>
        </w:tc>
        <w:tc>
          <w:tcPr>
            <w:tcW w:w="480" w:type="dxa"/>
            <w:tcBorders>
              <w:left w:val="nil"/>
              <w:bottom w:val="single" w:sz="4" w:space="0" w:color="auto"/>
              <w:right w:val="single" w:sz="4" w:space="0" w:color="auto"/>
            </w:tcBorders>
            <w:shd w:val="clear" w:color="auto" w:fill="auto"/>
            <w:vAlign w:val="center"/>
          </w:tcPr>
          <w:p w14:paraId="0455B03F" w14:textId="77777777" w:rsidR="00623F0D" w:rsidRPr="00C00F1C" w:rsidRDefault="00623F0D" w:rsidP="00C51527">
            <w:pPr>
              <w:rPr>
                <w:rFonts w:ascii="Arial" w:hAnsi="Arial" w:cs="Arial"/>
                <w:sz w:val="20"/>
                <w:szCs w:val="20"/>
              </w:rPr>
            </w:pPr>
          </w:p>
        </w:tc>
      </w:tr>
    </w:tbl>
    <w:p w14:paraId="0455B041" w14:textId="77777777" w:rsidR="00900132" w:rsidRDefault="00900132">
      <w:pPr>
        <w:spacing w:after="0" w:line="240" w:lineRule="auto"/>
        <w:rPr>
          <w:rFonts w:ascii="Arial" w:hAnsi="Arial" w:cs="Arial"/>
        </w:rPr>
        <w:sectPr w:rsidR="00900132" w:rsidSect="001B5ECF">
          <w:footerReference w:type="default" r:id="rId13"/>
          <w:footerReference w:type="first" r:id="rId14"/>
          <w:type w:val="continuous"/>
          <w:pgSz w:w="12240" w:h="15840"/>
          <w:pgMar w:top="720" w:right="720" w:bottom="720" w:left="720" w:header="706" w:footer="706" w:gutter="0"/>
          <w:cols w:space="708"/>
          <w:titlePg/>
          <w:docGrid w:linePitch="360"/>
        </w:sectPr>
      </w:pPr>
    </w:p>
    <w:p w14:paraId="0455B042" w14:textId="77777777" w:rsidR="00581A50" w:rsidRDefault="00581A50">
      <w:pPr>
        <w:spacing w:after="0" w:line="240" w:lineRule="auto"/>
        <w:rPr>
          <w:rFonts w:ascii="Arial" w:hAnsi="Arial" w:cs="Arial"/>
        </w:rPr>
      </w:pPr>
    </w:p>
    <w:sdt>
      <w:sdtPr>
        <w:rPr>
          <w:rFonts w:ascii="Arial" w:eastAsia="Calibri" w:hAnsi="Arial" w:cs="Arial"/>
          <w:color w:val="auto"/>
          <w:sz w:val="22"/>
          <w:szCs w:val="22"/>
          <w:lang w:val="fr-FR" w:eastAsia="en-US"/>
        </w:rPr>
        <w:id w:val="-1802457004"/>
        <w:docPartObj>
          <w:docPartGallery w:val="Table of Contents"/>
          <w:docPartUnique/>
        </w:docPartObj>
      </w:sdtPr>
      <w:sdtEndPr>
        <w:rPr>
          <w:b/>
          <w:bCs/>
        </w:rPr>
      </w:sdtEndPr>
      <w:sdtContent>
        <w:p w14:paraId="0455B043" w14:textId="77777777" w:rsidR="00254521" w:rsidRPr="00C4192A" w:rsidRDefault="00254521">
          <w:pPr>
            <w:pStyle w:val="En-ttedetabledesmatires"/>
            <w:rPr>
              <w:rFonts w:ascii="Arial" w:hAnsi="Arial" w:cs="Arial"/>
              <w:b/>
              <w:color w:val="413C3D"/>
              <w:lang w:val="fr-FR"/>
            </w:rPr>
          </w:pPr>
          <w:r w:rsidRPr="00C4192A">
            <w:rPr>
              <w:rFonts w:ascii="Arial" w:hAnsi="Arial" w:cs="Arial"/>
              <w:b/>
              <w:color w:val="413C3D"/>
              <w:lang w:val="fr-FR"/>
            </w:rPr>
            <w:t>Table des matières</w:t>
          </w:r>
        </w:p>
        <w:p w14:paraId="0455B044" w14:textId="77777777" w:rsidR="00254521" w:rsidRPr="00C00F1C" w:rsidRDefault="00254521" w:rsidP="00254521">
          <w:pPr>
            <w:rPr>
              <w:rFonts w:ascii="Arial" w:hAnsi="Arial" w:cs="Arial"/>
              <w:lang w:val="fr-FR" w:eastAsia="fr-CA"/>
            </w:rPr>
          </w:pPr>
        </w:p>
        <w:p w14:paraId="290715C0" w14:textId="43674B80" w:rsidR="002535C1" w:rsidRDefault="000C5454" w:rsidP="002535C1">
          <w:pPr>
            <w:pStyle w:val="TM1"/>
            <w:rPr>
              <w:rFonts w:asciiTheme="minorHAnsi" w:eastAsiaTheme="minorEastAsia" w:hAnsiTheme="minorHAnsi" w:cstheme="minorBidi"/>
              <w:noProof/>
              <w:lang w:eastAsia="fr-CA"/>
            </w:rPr>
          </w:pPr>
          <w:r>
            <w:rPr>
              <w:rFonts w:cs="Arial"/>
            </w:rPr>
            <w:fldChar w:fldCharType="begin"/>
          </w:r>
          <w:r>
            <w:rPr>
              <w:rFonts w:cs="Arial"/>
            </w:rPr>
            <w:instrText xml:space="preserve"> TOC \o "1-2" \h \z \u </w:instrText>
          </w:r>
          <w:r>
            <w:rPr>
              <w:rFonts w:cs="Arial"/>
            </w:rPr>
            <w:fldChar w:fldCharType="separate"/>
          </w:r>
          <w:hyperlink w:anchor="_Toc148009976" w:history="1">
            <w:r w:rsidR="002535C1" w:rsidRPr="00061DA4">
              <w:rPr>
                <w:rStyle w:val="Lienhypertexte"/>
                <w:rFonts w:cs="Arial"/>
                <w:noProof/>
              </w:rPr>
              <w:t>Section 1 – Détails du projet</w:t>
            </w:r>
            <w:r w:rsidR="002535C1">
              <w:rPr>
                <w:noProof/>
                <w:webHidden/>
              </w:rPr>
              <w:tab/>
            </w:r>
            <w:r w:rsidR="002535C1">
              <w:rPr>
                <w:noProof/>
                <w:webHidden/>
              </w:rPr>
              <w:fldChar w:fldCharType="begin"/>
            </w:r>
            <w:r w:rsidR="002535C1">
              <w:rPr>
                <w:noProof/>
                <w:webHidden/>
              </w:rPr>
              <w:instrText xml:space="preserve"> PAGEREF _Toc148009976 \h </w:instrText>
            </w:r>
            <w:r w:rsidR="002535C1">
              <w:rPr>
                <w:noProof/>
                <w:webHidden/>
              </w:rPr>
            </w:r>
            <w:r w:rsidR="002535C1">
              <w:rPr>
                <w:noProof/>
                <w:webHidden/>
              </w:rPr>
              <w:fldChar w:fldCharType="separate"/>
            </w:r>
            <w:r w:rsidR="002535C1">
              <w:rPr>
                <w:noProof/>
                <w:webHidden/>
              </w:rPr>
              <w:t>4</w:t>
            </w:r>
            <w:r w:rsidR="002535C1">
              <w:rPr>
                <w:noProof/>
                <w:webHidden/>
              </w:rPr>
              <w:fldChar w:fldCharType="end"/>
            </w:r>
          </w:hyperlink>
        </w:p>
        <w:p w14:paraId="0FDA3AE6" w14:textId="122B3FA8" w:rsidR="002535C1" w:rsidRDefault="002535C1">
          <w:pPr>
            <w:pStyle w:val="TM2"/>
            <w:tabs>
              <w:tab w:val="left" w:pos="660"/>
              <w:tab w:val="right" w:leader="dot" w:pos="10790"/>
            </w:tabs>
            <w:rPr>
              <w:rFonts w:asciiTheme="minorHAnsi" w:eastAsiaTheme="minorEastAsia" w:hAnsiTheme="minorHAnsi" w:cstheme="minorBidi"/>
              <w:noProof/>
              <w:lang w:eastAsia="fr-CA"/>
            </w:rPr>
          </w:pPr>
          <w:hyperlink w:anchor="_Toc148009977" w:history="1">
            <w:r w:rsidRPr="00061DA4">
              <w:rPr>
                <w:rStyle w:val="Lienhypertexte"/>
                <w:rFonts w:cs="Arial"/>
                <w:noProof/>
              </w:rPr>
              <w:t>1.</w:t>
            </w:r>
            <w:r>
              <w:rPr>
                <w:rFonts w:asciiTheme="minorHAnsi" w:eastAsiaTheme="minorEastAsia" w:hAnsiTheme="minorHAnsi" w:cstheme="minorBidi"/>
                <w:noProof/>
                <w:lang w:eastAsia="fr-CA"/>
              </w:rPr>
              <w:tab/>
            </w:r>
            <w:r w:rsidRPr="00061DA4">
              <w:rPr>
                <w:rStyle w:val="Lienhypertexte"/>
                <w:rFonts w:cs="Arial"/>
                <w:noProof/>
              </w:rPr>
              <w:t>Description sommaire du projet</w:t>
            </w:r>
            <w:r>
              <w:rPr>
                <w:noProof/>
                <w:webHidden/>
              </w:rPr>
              <w:tab/>
            </w:r>
            <w:r>
              <w:rPr>
                <w:noProof/>
                <w:webHidden/>
              </w:rPr>
              <w:fldChar w:fldCharType="begin"/>
            </w:r>
            <w:r>
              <w:rPr>
                <w:noProof/>
                <w:webHidden/>
              </w:rPr>
              <w:instrText xml:space="preserve"> PAGEREF _Toc148009977 \h </w:instrText>
            </w:r>
            <w:r>
              <w:rPr>
                <w:noProof/>
                <w:webHidden/>
              </w:rPr>
            </w:r>
            <w:r>
              <w:rPr>
                <w:noProof/>
                <w:webHidden/>
              </w:rPr>
              <w:fldChar w:fldCharType="separate"/>
            </w:r>
            <w:r>
              <w:rPr>
                <w:noProof/>
                <w:webHidden/>
              </w:rPr>
              <w:t>4</w:t>
            </w:r>
            <w:r>
              <w:rPr>
                <w:noProof/>
                <w:webHidden/>
              </w:rPr>
              <w:fldChar w:fldCharType="end"/>
            </w:r>
          </w:hyperlink>
        </w:p>
        <w:p w14:paraId="42123C5B" w14:textId="29CB901D" w:rsidR="002535C1" w:rsidRDefault="002535C1">
          <w:pPr>
            <w:pStyle w:val="TM2"/>
            <w:tabs>
              <w:tab w:val="left" w:pos="660"/>
              <w:tab w:val="right" w:leader="dot" w:pos="10790"/>
            </w:tabs>
            <w:rPr>
              <w:rFonts w:asciiTheme="minorHAnsi" w:eastAsiaTheme="minorEastAsia" w:hAnsiTheme="minorHAnsi" w:cstheme="minorBidi"/>
              <w:noProof/>
              <w:lang w:eastAsia="fr-CA"/>
            </w:rPr>
          </w:pPr>
          <w:hyperlink w:anchor="_Toc148009978" w:history="1">
            <w:r w:rsidRPr="00061DA4">
              <w:rPr>
                <w:rStyle w:val="Lienhypertexte"/>
                <w:rFonts w:cs="Arial"/>
                <w:noProof/>
              </w:rPr>
              <w:t>2.</w:t>
            </w:r>
            <w:r>
              <w:rPr>
                <w:rFonts w:asciiTheme="minorHAnsi" w:eastAsiaTheme="minorEastAsia" w:hAnsiTheme="minorHAnsi" w:cstheme="minorBidi"/>
                <w:noProof/>
                <w:lang w:eastAsia="fr-CA"/>
              </w:rPr>
              <w:tab/>
            </w:r>
            <w:r w:rsidRPr="00061DA4">
              <w:rPr>
                <w:rStyle w:val="Lienhypertexte"/>
                <w:rFonts w:cs="Arial"/>
                <w:noProof/>
              </w:rPr>
              <w:t>Description du scénario de référence</w:t>
            </w:r>
            <w:r>
              <w:rPr>
                <w:noProof/>
                <w:webHidden/>
              </w:rPr>
              <w:tab/>
            </w:r>
            <w:r>
              <w:rPr>
                <w:noProof/>
                <w:webHidden/>
              </w:rPr>
              <w:fldChar w:fldCharType="begin"/>
            </w:r>
            <w:r>
              <w:rPr>
                <w:noProof/>
                <w:webHidden/>
              </w:rPr>
              <w:instrText xml:space="preserve"> PAGEREF _Toc148009978 \h </w:instrText>
            </w:r>
            <w:r>
              <w:rPr>
                <w:noProof/>
                <w:webHidden/>
              </w:rPr>
            </w:r>
            <w:r>
              <w:rPr>
                <w:noProof/>
                <w:webHidden/>
              </w:rPr>
              <w:fldChar w:fldCharType="separate"/>
            </w:r>
            <w:r>
              <w:rPr>
                <w:noProof/>
                <w:webHidden/>
              </w:rPr>
              <w:t>4</w:t>
            </w:r>
            <w:r>
              <w:rPr>
                <w:noProof/>
                <w:webHidden/>
              </w:rPr>
              <w:fldChar w:fldCharType="end"/>
            </w:r>
          </w:hyperlink>
        </w:p>
        <w:p w14:paraId="50A24EBE" w14:textId="41EB1E0F" w:rsidR="002535C1" w:rsidRDefault="002535C1">
          <w:pPr>
            <w:pStyle w:val="TM2"/>
            <w:tabs>
              <w:tab w:val="left" w:pos="660"/>
              <w:tab w:val="right" w:leader="dot" w:pos="10790"/>
            </w:tabs>
            <w:rPr>
              <w:rFonts w:asciiTheme="minorHAnsi" w:eastAsiaTheme="minorEastAsia" w:hAnsiTheme="minorHAnsi" w:cstheme="minorBidi"/>
              <w:noProof/>
              <w:lang w:eastAsia="fr-CA"/>
            </w:rPr>
          </w:pPr>
          <w:hyperlink w:anchor="_Toc148009979" w:history="1">
            <w:r w:rsidRPr="00061DA4">
              <w:rPr>
                <w:rStyle w:val="Lienhypertexte"/>
                <w:rFonts w:cs="Arial"/>
                <w:noProof/>
              </w:rPr>
              <w:t>3.</w:t>
            </w:r>
            <w:r>
              <w:rPr>
                <w:rFonts w:asciiTheme="minorHAnsi" w:eastAsiaTheme="minorEastAsia" w:hAnsiTheme="minorHAnsi" w:cstheme="minorBidi"/>
                <w:noProof/>
                <w:lang w:eastAsia="fr-CA"/>
              </w:rPr>
              <w:tab/>
            </w:r>
            <w:r w:rsidRPr="00061DA4">
              <w:rPr>
                <w:rStyle w:val="Lienhypertexte"/>
                <w:rFonts w:cs="Arial"/>
                <w:noProof/>
              </w:rPr>
              <w:t>Description de la méthode de quantification des GES et mise en œuvre du plan de surveillance</w:t>
            </w:r>
            <w:r>
              <w:rPr>
                <w:noProof/>
                <w:webHidden/>
              </w:rPr>
              <w:tab/>
            </w:r>
            <w:r>
              <w:rPr>
                <w:noProof/>
                <w:webHidden/>
              </w:rPr>
              <w:fldChar w:fldCharType="begin"/>
            </w:r>
            <w:r>
              <w:rPr>
                <w:noProof/>
                <w:webHidden/>
              </w:rPr>
              <w:instrText xml:space="preserve"> PAGEREF _Toc148009979 \h </w:instrText>
            </w:r>
            <w:r>
              <w:rPr>
                <w:noProof/>
                <w:webHidden/>
              </w:rPr>
            </w:r>
            <w:r>
              <w:rPr>
                <w:noProof/>
                <w:webHidden/>
              </w:rPr>
              <w:fldChar w:fldCharType="separate"/>
            </w:r>
            <w:r>
              <w:rPr>
                <w:noProof/>
                <w:webHidden/>
              </w:rPr>
              <w:t>4</w:t>
            </w:r>
            <w:r>
              <w:rPr>
                <w:noProof/>
                <w:webHidden/>
              </w:rPr>
              <w:fldChar w:fldCharType="end"/>
            </w:r>
          </w:hyperlink>
        </w:p>
        <w:p w14:paraId="7DB3A723" w14:textId="0879FC6B" w:rsidR="002535C1" w:rsidRDefault="002535C1">
          <w:pPr>
            <w:pStyle w:val="TM2"/>
            <w:tabs>
              <w:tab w:val="left" w:pos="660"/>
              <w:tab w:val="right" w:leader="dot" w:pos="10790"/>
            </w:tabs>
            <w:rPr>
              <w:rFonts w:asciiTheme="minorHAnsi" w:eastAsiaTheme="minorEastAsia" w:hAnsiTheme="minorHAnsi" w:cstheme="minorBidi"/>
              <w:noProof/>
              <w:lang w:eastAsia="fr-CA"/>
            </w:rPr>
          </w:pPr>
          <w:hyperlink w:anchor="_Toc148009980" w:history="1">
            <w:r w:rsidRPr="00061DA4">
              <w:rPr>
                <w:rStyle w:val="Lienhypertexte"/>
                <w:rFonts w:cs="Arial"/>
                <w:noProof/>
              </w:rPr>
              <w:t>4.</w:t>
            </w:r>
            <w:r>
              <w:rPr>
                <w:rFonts w:asciiTheme="minorHAnsi" w:eastAsiaTheme="minorEastAsia" w:hAnsiTheme="minorHAnsi" w:cstheme="minorBidi"/>
                <w:noProof/>
                <w:lang w:eastAsia="fr-CA"/>
              </w:rPr>
              <w:tab/>
            </w:r>
            <w:r w:rsidRPr="00061DA4">
              <w:rPr>
                <w:rStyle w:val="Lienhypertexte"/>
                <w:rFonts w:cs="Arial"/>
                <w:noProof/>
              </w:rPr>
              <w:t>Déclaration GES</w:t>
            </w:r>
            <w:r>
              <w:rPr>
                <w:noProof/>
                <w:webHidden/>
              </w:rPr>
              <w:tab/>
            </w:r>
            <w:r>
              <w:rPr>
                <w:noProof/>
                <w:webHidden/>
              </w:rPr>
              <w:fldChar w:fldCharType="begin"/>
            </w:r>
            <w:r>
              <w:rPr>
                <w:noProof/>
                <w:webHidden/>
              </w:rPr>
              <w:instrText xml:space="preserve"> PAGEREF _Toc148009980 \h </w:instrText>
            </w:r>
            <w:r>
              <w:rPr>
                <w:noProof/>
                <w:webHidden/>
              </w:rPr>
            </w:r>
            <w:r>
              <w:rPr>
                <w:noProof/>
                <w:webHidden/>
              </w:rPr>
              <w:fldChar w:fldCharType="separate"/>
            </w:r>
            <w:r>
              <w:rPr>
                <w:noProof/>
                <w:webHidden/>
              </w:rPr>
              <w:t>5</w:t>
            </w:r>
            <w:r>
              <w:rPr>
                <w:noProof/>
                <w:webHidden/>
              </w:rPr>
              <w:fldChar w:fldCharType="end"/>
            </w:r>
          </w:hyperlink>
        </w:p>
        <w:p w14:paraId="701FDAEE" w14:textId="350A237F" w:rsidR="002535C1" w:rsidRDefault="002535C1">
          <w:pPr>
            <w:pStyle w:val="TM2"/>
            <w:tabs>
              <w:tab w:val="left" w:pos="660"/>
              <w:tab w:val="right" w:leader="dot" w:pos="10790"/>
            </w:tabs>
            <w:rPr>
              <w:rFonts w:asciiTheme="minorHAnsi" w:eastAsiaTheme="minorEastAsia" w:hAnsiTheme="minorHAnsi" w:cstheme="minorBidi"/>
              <w:noProof/>
              <w:lang w:eastAsia="fr-CA"/>
            </w:rPr>
          </w:pPr>
          <w:hyperlink w:anchor="_Toc148009981" w:history="1">
            <w:r w:rsidRPr="00061DA4">
              <w:rPr>
                <w:rStyle w:val="Lienhypertexte"/>
                <w:rFonts w:cs="Arial"/>
                <w:noProof/>
              </w:rPr>
              <w:t>5.</w:t>
            </w:r>
            <w:r>
              <w:rPr>
                <w:rFonts w:asciiTheme="minorHAnsi" w:eastAsiaTheme="minorEastAsia" w:hAnsiTheme="minorHAnsi" w:cstheme="minorBidi"/>
                <w:noProof/>
                <w:lang w:eastAsia="fr-CA"/>
              </w:rPr>
              <w:tab/>
            </w:r>
            <w:r w:rsidRPr="00061DA4">
              <w:rPr>
                <w:rStyle w:val="Lienhypertexte"/>
                <w:rFonts w:cs="Arial"/>
                <w:noProof/>
              </w:rPr>
              <w:t>Approvisionnement en bioénergie pour les projets ayant bénéficié d’une aide dans le cadre de la conversion vers des bioénergies</w:t>
            </w:r>
            <w:r>
              <w:rPr>
                <w:noProof/>
                <w:webHidden/>
              </w:rPr>
              <w:tab/>
            </w:r>
            <w:r>
              <w:rPr>
                <w:noProof/>
                <w:webHidden/>
              </w:rPr>
              <w:fldChar w:fldCharType="begin"/>
            </w:r>
            <w:r>
              <w:rPr>
                <w:noProof/>
                <w:webHidden/>
              </w:rPr>
              <w:instrText xml:space="preserve"> PAGEREF _Toc148009981 \h </w:instrText>
            </w:r>
            <w:r>
              <w:rPr>
                <w:noProof/>
                <w:webHidden/>
              </w:rPr>
            </w:r>
            <w:r>
              <w:rPr>
                <w:noProof/>
                <w:webHidden/>
              </w:rPr>
              <w:fldChar w:fldCharType="separate"/>
            </w:r>
            <w:r>
              <w:rPr>
                <w:noProof/>
                <w:webHidden/>
              </w:rPr>
              <w:t>5</w:t>
            </w:r>
            <w:r>
              <w:rPr>
                <w:noProof/>
                <w:webHidden/>
              </w:rPr>
              <w:fldChar w:fldCharType="end"/>
            </w:r>
          </w:hyperlink>
        </w:p>
        <w:p w14:paraId="111EC7FC" w14:textId="4624F0C6" w:rsidR="002535C1" w:rsidRDefault="002535C1">
          <w:pPr>
            <w:pStyle w:val="TM2"/>
            <w:tabs>
              <w:tab w:val="left" w:pos="660"/>
              <w:tab w:val="right" w:leader="dot" w:pos="10790"/>
            </w:tabs>
            <w:rPr>
              <w:rFonts w:asciiTheme="minorHAnsi" w:eastAsiaTheme="minorEastAsia" w:hAnsiTheme="minorHAnsi" w:cstheme="minorBidi"/>
              <w:noProof/>
              <w:lang w:eastAsia="fr-CA"/>
            </w:rPr>
          </w:pPr>
          <w:hyperlink w:anchor="_Toc148009982" w:history="1">
            <w:r w:rsidRPr="00061DA4">
              <w:rPr>
                <w:rStyle w:val="Lienhypertexte"/>
                <w:rFonts w:cs="Arial"/>
                <w:noProof/>
              </w:rPr>
              <w:t>6.</w:t>
            </w:r>
            <w:r>
              <w:rPr>
                <w:rFonts w:asciiTheme="minorHAnsi" w:eastAsiaTheme="minorEastAsia" w:hAnsiTheme="minorHAnsi" w:cstheme="minorBidi"/>
                <w:noProof/>
                <w:lang w:eastAsia="fr-CA"/>
              </w:rPr>
              <w:tab/>
            </w:r>
            <w:r w:rsidRPr="00061DA4">
              <w:rPr>
                <w:rStyle w:val="Lienhypertexte"/>
                <w:rFonts w:cs="Arial"/>
                <w:noProof/>
              </w:rPr>
              <w:t>Principales conclusions</w:t>
            </w:r>
            <w:r>
              <w:rPr>
                <w:noProof/>
                <w:webHidden/>
              </w:rPr>
              <w:tab/>
            </w:r>
            <w:r>
              <w:rPr>
                <w:noProof/>
                <w:webHidden/>
              </w:rPr>
              <w:fldChar w:fldCharType="begin"/>
            </w:r>
            <w:r>
              <w:rPr>
                <w:noProof/>
                <w:webHidden/>
              </w:rPr>
              <w:instrText xml:space="preserve"> PAGEREF _Toc148009982 \h </w:instrText>
            </w:r>
            <w:r>
              <w:rPr>
                <w:noProof/>
                <w:webHidden/>
              </w:rPr>
            </w:r>
            <w:r>
              <w:rPr>
                <w:noProof/>
                <w:webHidden/>
              </w:rPr>
              <w:fldChar w:fldCharType="separate"/>
            </w:r>
            <w:r>
              <w:rPr>
                <w:noProof/>
                <w:webHidden/>
              </w:rPr>
              <w:t>5</w:t>
            </w:r>
            <w:r>
              <w:rPr>
                <w:noProof/>
                <w:webHidden/>
              </w:rPr>
              <w:fldChar w:fldCharType="end"/>
            </w:r>
          </w:hyperlink>
        </w:p>
        <w:p w14:paraId="64EADB32" w14:textId="3409AE87" w:rsidR="002535C1" w:rsidRDefault="002535C1" w:rsidP="002535C1">
          <w:pPr>
            <w:pStyle w:val="TM1"/>
            <w:rPr>
              <w:rFonts w:asciiTheme="minorHAnsi" w:eastAsiaTheme="minorEastAsia" w:hAnsiTheme="minorHAnsi" w:cstheme="minorBidi"/>
              <w:noProof/>
              <w:lang w:eastAsia="fr-CA"/>
            </w:rPr>
          </w:pPr>
          <w:hyperlink w:anchor="_Toc148009983" w:history="1">
            <w:r w:rsidRPr="00061DA4">
              <w:rPr>
                <w:rStyle w:val="Lienhypertexte"/>
                <w:rFonts w:cs="Arial"/>
                <w:noProof/>
              </w:rPr>
              <w:t>Section 2 – Mise à jour des résultats du projet</w:t>
            </w:r>
            <w:r>
              <w:rPr>
                <w:noProof/>
                <w:webHidden/>
              </w:rPr>
              <w:tab/>
            </w:r>
            <w:r>
              <w:rPr>
                <w:noProof/>
                <w:webHidden/>
              </w:rPr>
              <w:fldChar w:fldCharType="begin"/>
            </w:r>
            <w:r>
              <w:rPr>
                <w:noProof/>
                <w:webHidden/>
              </w:rPr>
              <w:instrText xml:space="preserve"> PAGEREF _Toc148009983 \h </w:instrText>
            </w:r>
            <w:r>
              <w:rPr>
                <w:noProof/>
                <w:webHidden/>
              </w:rPr>
            </w:r>
            <w:r>
              <w:rPr>
                <w:noProof/>
                <w:webHidden/>
              </w:rPr>
              <w:fldChar w:fldCharType="separate"/>
            </w:r>
            <w:r>
              <w:rPr>
                <w:noProof/>
                <w:webHidden/>
              </w:rPr>
              <w:t>6</w:t>
            </w:r>
            <w:r>
              <w:rPr>
                <w:noProof/>
                <w:webHidden/>
              </w:rPr>
              <w:fldChar w:fldCharType="end"/>
            </w:r>
          </w:hyperlink>
        </w:p>
        <w:p w14:paraId="20E80666" w14:textId="70F9622D" w:rsidR="002535C1" w:rsidRDefault="002535C1" w:rsidP="002535C1">
          <w:pPr>
            <w:pStyle w:val="TM1"/>
            <w:rPr>
              <w:rFonts w:asciiTheme="minorHAnsi" w:eastAsiaTheme="minorEastAsia" w:hAnsiTheme="minorHAnsi" w:cstheme="minorBidi"/>
              <w:noProof/>
              <w:lang w:eastAsia="fr-CA"/>
            </w:rPr>
          </w:pPr>
          <w:hyperlink w:anchor="_Toc148009984" w:history="1">
            <w:r w:rsidRPr="00061DA4">
              <w:rPr>
                <w:rStyle w:val="Lienhypertexte"/>
                <w:rFonts w:cs="Arial"/>
                <w:noProof/>
              </w:rPr>
              <w:t>Annexes</w:t>
            </w:r>
            <w:r>
              <w:rPr>
                <w:noProof/>
                <w:webHidden/>
              </w:rPr>
              <w:tab/>
            </w:r>
            <w:r>
              <w:rPr>
                <w:noProof/>
                <w:webHidden/>
              </w:rPr>
              <w:fldChar w:fldCharType="begin"/>
            </w:r>
            <w:r>
              <w:rPr>
                <w:noProof/>
                <w:webHidden/>
              </w:rPr>
              <w:instrText xml:space="preserve"> PAGEREF _Toc148009984 \h </w:instrText>
            </w:r>
            <w:r>
              <w:rPr>
                <w:noProof/>
                <w:webHidden/>
              </w:rPr>
            </w:r>
            <w:r>
              <w:rPr>
                <w:noProof/>
                <w:webHidden/>
              </w:rPr>
              <w:fldChar w:fldCharType="separate"/>
            </w:r>
            <w:r>
              <w:rPr>
                <w:noProof/>
                <w:webHidden/>
              </w:rPr>
              <w:t>6</w:t>
            </w:r>
            <w:r>
              <w:rPr>
                <w:noProof/>
                <w:webHidden/>
              </w:rPr>
              <w:fldChar w:fldCharType="end"/>
            </w:r>
          </w:hyperlink>
        </w:p>
        <w:p w14:paraId="0455B04E" w14:textId="004A4CDA" w:rsidR="00254521" w:rsidRPr="00C00F1C" w:rsidRDefault="000C5454">
          <w:pPr>
            <w:rPr>
              <w:rFonts w:ascii="Arial" w:hAnsi="Arial" w:cs="Arial"/>
            </w:rPr>
          </w:pPr>
          <w:r>
            <w:rPr>
              <w:rFonts w:ascii="Arial" w:hAnsi="Arial" w:cs="Arial"/>
            </w:rPr>
            <w:fldChar w:fldCharType="end"/>
          </w:r>
        </w:p>
      </w:sdtContent>
    </w:sdt>
    <w:p w14:paraId="0455B04F" w14:textId="77777777" w:rsidR="00A25220" w:rsidRPr="00C00F1C" w:rsidRDefault="00A25220" w:rsidP="00254521">
      <w:pPr>
        <w:spacing w:after="0" w:line="240" w:lineRule="auto"/>
        <w:jc w:val="both"/>
        <w:rPr>
          <w:rFonts w:ascii="Arial" w:hAnsi="Arial" w:cs="Arial"/>
        </w:rPr>
      </w:pPr>
    </w:p>
    <w:p w14:paraId="0455B050" w14:textId="77777777" w:rsidR="00900132" w:rsidRDefault="00900132" w:rsidP="000C5454">
      <w:pPr>
        <w:spacing w:after="0" w:line="240" w:lineRule="auto"/>
        <w:jc w:val="both"/>
        <w:rPr>
          <w:rFonts w:ascii="Arial" w:hAnsi="Arial" w:cs="Arial"/>
          <w:b/>
        </w:rPr>
        <w:sectPr w:rsidR="00900132" w:rsidSect="00900132">
          <w:headerReference w:type="first" r:id="rId15"/>
          <w:footerReference w:type="first" r:id="rId16"/>
          <w:pgSz w:w="12240" w:h="15840"/>
          <w:pgMar w:top="720" w:right="720" w:bottom="720" w:left="720" w:header="706" w:footer="706" w:gutter="0"/>
          <w:cols w:space="708"/>
          <w:titlePg/>
          <w:docGrid w:linePitch="360"/>
        </w:sectPr>
      </w:pPr>
    </w:p>
    <w:p w14:paraId="0455B051" w14:textId="77777777" w:rsidR="000C5454" w:rsidRPr="000C5454" w:rsidRDefault="000C5454" w:rsidP="003C2544">
      <w:pPr>
        <w:spacing w:after="120" w:line="240" w:lineRule="auto"/>
        <w:jc w:val="both"/>
        <w:rPr>
          <w:rFonts w:ascii="Arial" w:hAnsi="Arial" w:cs="Arial"/>
          <w:b/>
        </w:rPr>
      </w:pPr>
      <w:r w:rsidRPr="000C5454">
        <w:rPr>
          <w:rFonts w:ascii="Arial" w:hAnsi="Arial" w:cs="Arial"/>
          <w:b/>
        </w:rPr>
        <w:lastRenderedPageBreak/>
        <w:t>Comment préparer ce document</w:t>
      </w:r>
    </w:p>
    <w:p w14:paraId="0455B052" w14:textId="7D2AD2AA" w:rsidR="00BD5146" w:rsidRDefault="000C5454" w:rsidP="003C2544">
      <w:pPr>
        <w:jc w:val="both"/>
        <w:rPr>
          <w:rFonts w:ascii="Arial" w:hAnsi="Arial" w:cs="Arial"/>
        </w:rPr>
      </w:pPr>
      <w:r w:rsidRPr="000C5454">
        <w:rPr>
          <w:rFonts w:ascii="Arial" w:hAnsi="Arial" w:cs="Arial"/>
        </w:rPr>
        <w:t xml:space="preserve">Dans le cadre du programme, et afin de confirmer la pérennité des résultats du projet, vous devez produire, une fois l’an et pour toute la durée de votre engagement, </w:t>
      </w:r>
      <w:r w:rsidRPr="003C2544">
        <w:rPr>
          <w:rFonts w:ascii="Arial" w:hAnsi="Arial" w:cs="Arial"/>
        </w:rPr>
        <w:t xml:space="preserve">un </w:t>
      </w:r>
      <w:r w:rsidR="003C2544" w:rsidRPr="003C2544">
        <w:rPr>
          <w:rFonts w:ascii="Arial" w:hAnsi="Arial" w:cs="Arial"/>
        </w:rPr>
        <w:t>r</w:t>
      </w:r>
      <w:r w:rsidRPr="003C2544">
        <w:rPr>
          <w:rFonts w:ascii="Arial" w:hAnsi="Arial" w:cs="Arial"/>
        </w:rPr>
        <w:t>apport de mise à jour annuelle. À</w:t>
      </w:r>
      <w:r w:rsidRPr="000C5454">
        <w:rPr>
          <w:rFonts w:ascii="Arial" w:hAnsi="Arial" w:cs="Arial"/>
        </w:rPr>
        <w:t xml:space="preserve"> cette fin, </w:t>
      </w:r>
      <w:r w:rsidR="00505A60">
        <w:rPr>
          <w:rFonts w:ascii="Arial" w:hAnsi="Arial" w:cs="Arial"/>
        </w:rPr>
        <w:t xml:space="preserve">le </w:t>
      </w:r>
      <w:r w:rsidR="00113E79">
        <w:rPr>
          <w:rFonts w:ascii="Arial" w:hAnsi="Arial" w:cs="Arial"/>
        </w:rPr>
        <w:t>m</w:t>
      </w:r>
      <w:r w:rsidR="00505A60">
        <w:rPr>
          <w:rFonts w:ascii="Arial" w:hAnsi="Arial" w:cs="Arial"/>
        </w:rPr>
        <w:t>inistère</w:t>
      </w:r>
      <w:r w:rsidR="009849D4">
        <w:rPr>
          <w:rFonts w:ascii="Arial" w:hAnsi="Arial" w:cs="Arial"/>
        </w:rPr>
        <w:t xml:space="preserve"> </w:t>
      </w:r>
      <w:r w:rsidR="009849D4" w:rsidRPr="009849D4">
        <w:rPr>
          <w:rFonts w:ascii="Arial" w:hAnsi="Arial" w:cs="Arial"/>
        </w:rPr>
        <w:t>de l’Environnement, de la Lutte contre les changements climatiques, de la Faune et des Parcs</w:t>
      </w:r>
      <w:r w:rsidR="009849D4" w:rsidRPr="009849D4">
        <w:rPr>
          <w:rFonts w:ascii="Arial" w:hAnsi="Arial" w:cs="Arial"/>
        </w:rPr>
        <w:t xml:space="preserve"> </w:t>
      </w:r>
      <w:r w:rsidR="00505A60">
        <w:rPr>
          <w:rFonts w:ascii="Arial" w:hAnsi="Arial" w:cs="Arial"/>
        </w:rPr>
        <w:t>(</w:t>
      </w:r>
      <w:r w:rsidR="009849D4">
        <w:rPr>
          <w:rFonts w:ascii="Arial" w:hAnsi="Arial" w:cs="Arial"/>
        </w:rPr>
        <w:t>MELCCFP</w:t>
      </w:r>
      <w:r w:rsidRPr="000C5454">
        <w:rPr>
          <w:rFonts w:ascii="Arial" w:hAnsi="Arial" w:cs="Arial"/>
        </w:rPr>
        <w:t xml:space="preserve">) met le présent </w:t>
      </w:r>
      <w:r w:rsidR="00BD5146">
        <w:rPr>
          <w:rFonts w:ascii="Arial" w:hAnsi="Arial" w:cs="Arial"/>
        </w:rPr>
        <w:t>gabarit</w:t>
      </w:r>
      <w:r w:rsidRPr="000C5454">
        <w:rPr>
          <w:rFonts w:ascii="Arial" w:hAnsi="Arial" w:cs="Arial"/>
        </w:rPr>
        <w:t xml:space="preserve"> à votre disposition pour assurer une certaine uniformité dans la préparation des documents que les </w:t>
      </w:r>
      <w:r w:rsidR="002535C1">
        <w:rPr>
          <w:rFonts w:ascii="Arial" w:hAnsi="Arial" w:cs="Arial"/>
        </w:rPr>
        <w:t>participants</w:t>
      </w:r>
      <w:r w:rsidRPr="000C5454">
        <w:rPr>
          <w:rFonts w:ascii="Arial" w:hAnsi="Arial" w:cs="Arial"/>
        </w:rPr>
        <w:t xml:space="preserve"> doivent produire. Une fois rempli, ce document constituera un rapport de mise à jour annuelle complet, répondant aux exigences du programme. </w:t>
      </w:r>
    </w:p>
    <w:p w14:paraId="0455B053" w14:textId="5A4D860C" w:rsidR="000C5454" w:rsidRPr="000C5454" w:rsidRDefault="000C5454" w:rsidP="003C2544">
      <w:pPr>
        <w:jc w:val="both"/>
        <w:rPr>
          <w:rFonts w:ascii="Arial" w:hAnsi="Arial" w:cs="Arial"/>
        </w:rPr>
      </w:pPr>
      <w:r w:rsidRPr="000C5454">
        <w:rPr>
          <w:rFonts w:ascii="Arial" w:hAnsi="Arial" w:cs="Arial"/>
        </w:rPr>
        <w:t xml:space="preserve">Le </w:t>
      </w:r>
      <w:r w:rsidR="00BD5146">
        <w:rPr>
          <w:rFonts w:ascii="Arial" w:hAnsi="Arial" w:cs="Arial"/>
        </w:rPr>
        <w:t>gabarit</w:t>
      </w:r>
      <w:r w:rsidRPr="000C5454">
        <w:rPr>
          <w:rFonts w:ascii="Arial" w:hAnsi="Arial" w:cs="Arial"/>
        </w:rPr>
        <w:t xml:space="preserve"> est en format Word. Vous n’avez qu’à remplir chacune des sections, sans tenir compte du nombre de caractères utilisés. Si une section ne s’applique pas à votre projet, vous n’avez qu’à y ins</w:t>
      </w:r>
      <w:r w:rsidR="00BD5146">
        <w:rPr>
          <w:rFonts w:ascii="Arial" w:hAnsi="Arial" w:cs="Arial"/>
        </w:rPr>
        <w:t>crire la mention « sans</w:t>
      </w:r>
      <w:r w:rsidR="009849D4">
        <w:rPr>
          <w:rFonts w:ascii="Arial" w:hAnsi="Arial" w:cs="Arial"/>
        </w:rPr>
        <w:t> </w:t>
      </w:r>
      <w:r w:rsidR="00BD5146">
        <w:rPr>
          <w:rFonts w:ascii="Arial" w:hAnsi="Arial" w:cs="Arial"/>
        </w:rPr>
        <w:t>objet ».</w:t>
      </w:r>
      <w:r w:rsidRPr="000C5454">
        <w:rPr>
          <w:rFonts w:ascii="Arial" w:hAnsi="Arial" w:cs="Arial"/>
        </w:rPr>
        <w:t xml:space="preserve"> </w:t>
      </w:r>
    </w:p>
    <w:p w14:paraId="0455B054" w14:textId="77777777" w:rsidR="00424026" w:rsidRPr="000C5454" w:rsidRDefault="00AC470A" w:rsidP="003C2544">
      <w:pPr>
        <w:jc w:val="both"/>
        <w:rPr>
          <w:rFonts w:ascii="Arial" w:hAnsi="Arial" w:cs="Arial"/>
        </w:rPr>
      </w:pPr>
      <w:r>
        <w:rPr>
          <w:rFonts w:ascii="Arial" w:hAnsi="Arial" w:cs="Arial"/>
        </w:rPr>
        <w:t>D</w:t>
      </w:r>
      <w:r w:rsidR="000C5454" w:rsidRPr="000C5454">
        <w:rPr>
          <w:rFonts w:ascii="Arial" w:hAnsi="Arial" w:cs="Arial"/>
        </w:rPr>
        <w:t xml:space="preserve">es instructions ont été ajoutées au début de </w:t>
      </w:r>
      <w:r>
        <w:rPr>
          <w:rFonts w:ascii="Arial" w:hAnsi="Arial" w:cs="Arial"/>
        </w:rPr>
        <w:t>certaines</w:t>
      </w:r>
      <w:r w:rsidR="000C5454" w:rsidRPr="000C5454">
        <w:rPr>
          <w:rFonts w:ascii="Arial" w:hAnsi="Arial" w:cs="Arial"/>
        </w:rPr>
        <w:t xml:space="preserve"> sections</w:t>
      </w:r>
      <w:r>
        <w:rPr>
          <w:rFonts w:ascii="Arial" w:hAnsi="Arial" w:cs="Arial"/>
        </w:rPr>
        <w:t xml:space="preserve"> du gabarit af</w:t>
      </w:r>
      <w:r w:rsidRPr="000C5454">
        <w:rPr>
          <w:rFonts w:ascii="Arial" w:hAnsi="Arial" w:cs="Arial"/>
        </w:rPr>
        <w:t>in d</w:t>
      </w:r>
      <w:r>
        <w:rPr>
          <w:rFonts w:ascii="Arial" w:hAnsi="Arial" w:cs="Arial"/>
        </w:rPr>
        <w:t>’</w:t>
      </w:r>
      <w:r w:rsidRPr="000C5454">
        <w:rPr>
          <w:rFonts w:ascii="Arial" w:hAnsi="Arial" w:cs="Arial"/>
        </w:rPr>
        <w:t>e</w:t>
      </w:r>
      <w:r>
        <w:rPr>
          <w:rFonts w:ascii="Arial" w:hAnsi="Arial" w:cs="Arial"/>
        </w:rPr>
        <w:t>n</w:t>
      </w:r>
      <w:r w:rsidRPr="000C5454">
        <w:rPr>
          <w:rFonts w:ascii="Arial" w:hAnsi="Arial" w:cs="Arial"/>
        </w:rPr>
        <w:t xml:space="preserve"> faciliter la compréhension</w:t>
      </w:r>
      <w:r w:rsidR="000C5454" w:rsidRPr="000C5454">
        <w:rPr>
          <w:rFonts w:ascii="Arial" w:hAnsi="Arial" w:cs="Arial"/>
        </w:rPr>
        <w:t xml:space="preserve">. </w:t>
      </w:r>
      <w:r w:rsidR="000C5454" w:rsidRPr="00424026">
        <w:rPr>
          <w:rFonts w:ascii="Arial" w:hAnsi="Arial" w:cs="Arial"/>
        </w:rPr>
        <w:t>Ces instructions peuvent être retirées du document final.</w:t>
      </w:r>
    </w:p>
    <w:p w14:paraId="0455B055" w14:textId="77777777" w:rsidR="00900132" w:rsidRPr="00C00F1C" w:rsidRDefault="00424026" w:rsidP="003C2544">
      <w:pPr>
        <w:jc w:val="both"/>
        <w:rPr>
          <w:rFonts w:ascii="Arial" w:hAnsi="Arial" w:cs="Arial"/>
        </w:rPr>
      </w:pPr>
      <w:r>
        <w:rPr>
          <w:rFonts w:ascii="Arial" w:hAnsi="Arial" w:cs="Arial"/>
        </w:rPr>
        <w:t>Une fois le gabarit rempli, actualisez la</w:t>
      </w:r>
      <w:r w:rsidRPr="000C5454">
        <w:rPr>
          <w:rFonts w:ascii="Arial" w:hAnsi="Arial" w:cs="Arial"/>
        </w:rPr>
        <w:t xml:space="preserve"> table des matières </w:t>
      </w:r>
      <w:r>
        <w:rPr>
          <w:rFonts w:ascii="Arial" w:hAnsi="Arial" w:cs="Arial"/>
        </w:rPr>
        <w:t>à l’aide de l’outil de mise à jour de votre logiciel.</w:t>
      </w:r>
    </w:p>
    <w:p w14:paraId="0455B056" w14:textId="77777777" w:rsidR="00900132" w:rsidRPr="00C00F1C" w:rsidRDefault="00900132" w:rsidP="003C2544">
      <w:pPr>
        <w:spacing w:after="0"/>
        <w:jc w:val="both"/>
        <w:rPr>
          <w:rFonts w:ascii="Arial" w:hAnsi="Arial" w:cs="Arial"/>
        </w:rPr>
      </w:pPr>
    </w:p>
    <w:p w14:paraId="0455B057" w14:textId="77777777" w:rsidR="00900132" w:rsidRDefault="00900132" w:rsidP="00900132">
      <w:pPr>
        <w:rPr>
          <w:rFonts w:ascii="Arial" w:hAnsi="Arial" w:cs="Arial"/>
        </w:rPr>
      </w:pPr>
    </w:p>
    <w:p w14:paraId="0455B058" w14:textId="77777777" w:rsidR="00900132" w:rsidRDefault="00900132" w:rsidP="00900132">
      <w:pPr>
        <w:rPr>
          <w:rFonts w:ascii="Arial" w:hAnsi="Arial" w:cs="Arial"/>
        </w:rPr>
      </w:pPr>
    </w:p>
    <w:p w14:paraId="0455B059" w14:textId="77777777" w:rsidR="00900132" w:rsidRDefault="00900132" w:rsidP="00900132">
      <w:pPr>
        <w:rPr>
          <w:rFonts w:ascii="Arial" w:hAnsi="Arial" w:cs="Arial"/>
        </w:rPr>
      </w:pPr>
    </w:p>
    <w:p w14:paraId="0455B05A" w14:textId="77777777" w:rsidR="00900132" w:rsidRDefault="00900132" w:rsidP="00900132">
      <w:pPr>
        <w:rPr>
          <w:rFonts w:ascii="Arial" w:hAnsi="Arial" w:cs="Arial"/>
        </w:rPr>
      </w:pPr>
    </w:p>
    <w:p w14:paraId="0455B05B" w14:textId="77777777" w:rsidR="00900132" w:rsidRDefault="00900132" w:rsidP="00900132">
      <w:pPr>
        <w:rPr>
          <w:rFonts w:ascii="Arial" w:hAnsi="Arial" w:cs="Arial"/>
        </w:rPr>
      </w:pPr>
    </w:p>
    <w:p w14:paraId="0455B05C" w14:textId="77777777" w:rsidR="00900132" w:rsidRDefault="00900132" w:rsidP="00900132">
      <w:pPr>
        <w:rPr>
          <w:rFonts w:ascii="Arial" w:hAnsi="Arial" w:cs="Arial"/>
        </w:rPr>
      </w:pPr>
    </w:p>
    <w:p w14:paraId="0455B05D" w14:textId="77777777" w:rsidR="00900132" w:rsidRDefault="00900132" w:rsidP="00900132">
      <w:pPr>
        <w:rPr>
          <w:rFonts w:ascii="Arial" w:hAnsi="Arial" w:cs="Arial"/>
        </w:rPr>
      </w:pPr>
    </w:p>
    <w:p w14:paraId="0455B05E" w14:textId="77777777" w:rsidR="00900132" w:rsidRDefault="00900132" w:rsidP="00900132">
      <w:pPr>
        <w:rPr>
          <w:rFonts w:ascii="Arial" w:hAnsi="Arial" w:cs="Arial"/>
        </w:rPr>
      </w:pPr>
    </w:p>
    <w:p w14:paraId="0455B05F" w14:textId="77777777" w:rsidR="00900132" w:rsidRDefault="00900132" w:rsidP="00900132">
      <w:pPr>
        <w:rPr>
          <w:rFonts w:ascii="Arial" w:hAnsi="Arial" w:cs="Arial"/>
        </w:rPr>
      </w:pPr>
    </w:p>
    <w:p w14:paraId="0455B060" w14:textId="77777777" w:rsidR="00900132" w:rsidRDefault="00900132" w:rsidP="00900132">
      <w:pPr>
        <w:rPr>
          <w:rFonts w:ascii="Arial" w:hAnsi="Arial" w:cs="Arial"/>
        </w:rPr>
      </w:pPr>
    </w:p>
    <w:p w14:paraId="0455B061" w14:textId="77777777" w:rsidR="00900132" w:rsidRPr="00451817" w:rsidRDefault="00900132" w:rsidP="00900132">
      <w:pPr>
        <w:rPr>
          <w:rFonts w:ascii="Arial" w:hAnsi="Arial" w:cs="Arial"/>
          <w:lang w:val="fr-FR"/>
        </w:rPr>
      </w:pPr>
    </w:p>
    <w:p w14:paraId="0455B062" w14:textId="70C2AFDE" w:rsidR="00360A95" w:rsidRPr="003C2544" w:rsidRDefault="00505A60" w:rsidP="0081302A">
      <w:pPr>
        <w:rPr>
          <w:rFonts w:ascii="Arial" w:hAnsi="Arial" w:cs="Arial"/>
          <w:lang w:val="fr-FR"/>
        </w:rPr>
      </w:pPr>
      <w:r w:rsidRPr="003C2544">
        <w:rPr>
          <w:rFonts w:ascii="Arial" w:hAnsi="Arial" w:cs="Arial"/>
          <w:lang w:val="fr-FR"/>
        </w:rPr>
        <w:t xml:space="preserve">MINISTÈRE </w:t>
      </w:r>
      <w:r w:rsidR="009849D4" w:rsidRPr="009849D4">
        <w:rPr>
          <w:rFonts w:ascii="Arial" w:hAnsi="Arial" w:cs="Arial"/>
          <w:lang w:val="fr-FR"/>
        </w:rPr>
        <w:t>DE L’ENVIRONNEMENT, DE LA LUTTE CONTRE</w:t>
      </w:r>
      <w:r w:rsidR="009849D4">
        <w:rPr>
          <w:rFonts w:ascii="Arial" w:hAnsi="Arial" w:cs="Arial"/>
          <w:lang w:val="fr-FR"/>
        </w:rPr>
        <w:br/>
      </w:r>
      <w:r w:rsidR="009849D4" w:rsidRPr="009849D4">
        <w:rPr>
          <w:rFonts w:ascii="Arial" w:hAnsi="Arial" w:cs="Arial"/>
          <w:lang w:val="fr-FR"/>
        </w:rPr>
        <w:t>LES CHANGEMENTS CLIMATIQUES, DE LA FAUNE ET DES PARCS</w:t>
      </w:r>
      <w:r w:rsidR="00360A95" w:rsidRPr="003C2544">
        <w:rPr>
          <w:rFonts w:ascii="Arial" w:hAnsi="Arial" w:cs="Arial"/>
          <w:lang w:val="fr-FR"/>
        </w:rPr>
        <w:t xml:space="preserve"> </w:t>
      </w:r>
    </w:p>
    <w:p w14:paraId="0455B063" w14:textId="2ABAA9A2" w:rsidR="00360A95" w:rsidRPr="003C2544" w:rsidRDefault="009849D4" w:rsidP="00360A95">
      <w:pPr>
        <w:rPr>
          <w:rFonts w:ascii="Arial" w:hAnsi="Arial" w:cs="Arial"/>
          <w:lang w:val="fr-FR"/>
        </w:rPr>
      </w:pPr>
      <w:r>
        <w:rPr>
          <w:rFonts w:ascii="Arial" w:hAnsi="Arial" w:cs="Arial"/>
          <w:lang w:val="fr-FR"/>
        </w:rPr>
        <w:t>Adresse c</w:t>
      </w:r>
      <w:r w:rsidR="00360A95" w:rsidRPr="003C2544">
        <w:rPr>
          <w:rFonts w:ascii="Arial" w:hAnsi="Arial" w:cs="Arial"/>
          <w:lang w:val="fr-FR"/>
        </w:rPr>
        <w:t xml:space="preserve">ourriel : </w:t>
      </w:r>
      <w:hyperlink r:id="rId17" w:history="1">
        <w:r w:rsidR="002535C1" w:rsidRPr="00B50BE3">
          <w:rPr>
            <w:rStyle w:val="Lienhypertexte"/>
            <w:rFonts w:ascii="Arial" w:hAnsi="Arial" w:cs="Arial"/>
            <w:lang w:val="fr-FR"/>
          </w:rPr>
          <w:t>transitionenergetique.affaires@mern.gouv.qc.ca</w:t>
        </w:r>
      </w:hyperlink>
    </w:p>
    <w:p w14:paraId="0455B064" w14:textId="77777777" w:rsidR="00900132" w:rsidRPr="003C2544" w:rsidRDefault="00900132" w:rsidP="00900132">
      <w:pPr>
        <w:rPr>
          <w:rFonts w:ascii="Arial" w:hAnsi="Arial" w:cs="Arial"/>
          <w:lang w:val="fr-FR"/>
        </w:rPr>
      </w:pPr>
    </w:p>
    <w:p w14:paraId="0455B065" w14:textId="77777777" w:rsidR="00360A95" w:rsidRPr="003C2544" w:rsidRDefault="00360A95" w:rsidP="00900132">
      <w:pPr>
        <w:rPr>
          <w:rFonts w:ascii="Arial" w:hAnsi="Arial" w:cs="Arial"/>
          <w:lang w:val="fr-FR"/>
        </w:rPr>
      </w:pPr>
    </w:p>
    <w:p w14:paraId="0455B066" w14:textId="77777777" w:rsidR="00900132" w:rsidRPr="003C2544" w:rsidRDefault="00900132" w:rsidP="00900132">
      <w:pPr>
        <w:spacing w:after="0" w:line="240" w:lineRule="auto"/>
        <w:rPr>
          <w:rFonts w:ascii="Arial" w:hAnsi="Arial" w:cs="Arial"/>
          <w:lang w:val="fr-FR"/>
        </w:rPr>
      </w:pPr>
    </w:p>
    <w:p w14:paraId="0455B067" w14:textId="22B6C82B" w:rsidR="00900132" w:rsidRPr="003C2544" w:rsidRDefault="00900132" w:rsidP="00900132">
      <w:pPr>
        <w:spacing w:after="0"/>
        <w:rPr>
          <w:rFonts w:ascii="Arial" w:hAnsi="Arial" w:cs="Arial"/>
          <w:lang w:val="fr-FR"/>
        </w:rPr>
      </w:pPr>
      <w:r w:rsidRPr="003C2544">
        <w:rPr>
          <w:rFonts w:ascii="Arial" w:hAnsi="Arial" w:cs="Arial"/>
          <w:lang w:val="fr-FR"/>
        </w:rPr>
        <w:t xml:space="preserve">Version du </w:t>
      </w:r>
      <w:r w:rsidR="00396757">
        <w:rPr>
          <w:rFonts w:ascii="Arial" w:hAnsi="Arial" w:cs="Arial"/>
          <w:lang w:val="fr-FR"/>
        </w:rPr>
        <w:t>3 octobre 2023</w:t>
      </w:r>
    </w:p>
    <w:p w14:paraId="0455B069" w14:textId="2F496426" w:rsidR="00C04FED" w:rsidRDefault="00900132" w:rsidP="00C00F1C">
      <w:pPr>
        <w:spacing w:after="0"/>
        <w:rPr>
          <w:rFonts w:ascii="Arial" w:hAnsi="Arial" w:cs="Arial"/>
          <w:lang w:val="fr-FR"/>
        </w:rPr>
      </w:pPr>
      <w:r w:rsidRPr="003C2544">
        <w:rPr>
          <w:rFonts w:ascii="Arial" w:hAnsi="Arial" w:cs="Arial"/>
          <w:lang w:val="fr-FR"/>
        </w:rPr>
        <w:sym w:font="Symbol" w:char="F0D3"/>
      </w:r>
      <w:r w:rsidRPr="003C2544">
        <w:rPr>
          <w:rFonts w:ascii="Arial" w:hAnsi="Arial" w:cs="Arial"/>
          <w:lang w:val="fr-FR"/>
        </w:rPr>
        <w:t xml:space="preserve"> </w:t>
      </w:r>
      <w:r w:rsidR="00505A60" w:rsidRPr="003C2544">
        <w:rPr>
          <w:rFonts w:ascii="Arial" w:hAnsi="Arial" w:cs="Arial"/>
          <w:lang w:val="fr-FR"/>
        </w:rPr>
        <w:t xml:space="preserve">Ministère </w:t>
      </w:r>
      <w:r w:rsidR="00396757" w:rsidRPr="009849D4">
        <w:rPr>
          <w:rFonts w:ascii="Arial" w:hAnsi="Arial" w:cs="Arial"/>
          <w:lang w:val="fr-FR"/>
        </w:rPr>
        <w:t>de l’Environnement, de la Lutte contre les changements climatiques, de la Faune et des Parcs</w:t>
      </w:r>
    </w:p>
    <w:p w14:paraId="0455B06A" w14:textId="77777777" w:rsidR="00900132" w:rsidRDefault="00900132" w:rsidP="000C5454">
      <w:pPr>
        <w:pStyle w:val="Titre1"/>
        <w:sectPr w:rsidR="00900132" w:rsidSect="00900132">
          <w:pgSz w:w="12240" w:h="15840"/>
          <w:pgMar w:top="720" w:right="720" w:bottom="720" w:left="720" w:header="706" w:footer="706" w:gutter="0"/>
          <w:cols w:space="708"/>
          <w:titlePg/>
          <w:docGrid w:linePitch="360"/>
        </w:sectPr>
      </w:pPr>
      <w:bookmarkStart w:id="0" w:name="_Toc430603284"/>
    </w:p>
    <w:bookmarkEnd w:id="0"/>
    <w:p w14:paraId="0455B06B" w14:textId="77777777" w:rsidR="000F54B8" w:rsidRPr="000F54B8" w:rsidRDefault="00A546C7" w:rsidP="002535C1">
      <w:pPr>
        <w:jc w:val="both"/>
        <w:rPr>
          <w:rFonts w:ascii="Arial" w:hAnsi="Arial" w:cs="Arial"/>
        </w:rPr>
      </w:pPr>
      <w:r w:rsidRPr="000F54B8">
        <w:rPr>
          <w:rFonts w:ascii="Arial" w:hAnsi="Arial" w:cs="Arial"/>
        </w:rPr>
        <w:lastRenderedPageBreak/>
        <w:t xml:space="preserve">Ce </w:t>
      </w:r>
      <w:r w:rsidR="000F54B8" w:rsidRPr="000F54B8">
        <w:rPr>
          <w:rFonts w:ascii="Arial" w:hAnsi="Arial" w:cs="Arial"/>
        </w:rPr>
        <w:t xml:space="preserve">gabarit de </w:t>
      </w:r>
      <w:r w:rsidRPr="000F54B8">
        <w:rPr>
          <w:rFonts w:ascii="Arial" w:hAnsi="Arial" w:cs="Arial"/>
        </w:rPr>
        <w:t>rapport doit servir pour compléter la première année de surveillance</w:t>
      </w:r>
      <w:r w:rsidR="000F54B8" w:rsidRPr="000F54B8">
        <w:rPr>
          <w:rFonts w:ascii="Arial" w:hAnsi="Arial" w:cs="Arial"/>
        </w:rPr>
        <w:t xml:space="preserve">, et ce seulement si le mesurage inclut au </w:t>
      </w:r>
      <w:r w:rsidR="00505A60">
        <w:rPr>
          <w:rFonts w:ascii="Arial" w:hAnsi="Arial" w:cs="Arial"/>
        </w:rPr>
        <w:t>r</w:t>
      </w:r>
      <w:r w:rsidR="000F54B8" w:rsidRPr="000F54B8">
        <w:rPr>
          <w:rFonts w:ascii="Arial" w:hAnsi="Arial" w:cs="Arial"/>
        </w:rPr>
        <w:t xml:space="preserve">apport de projet est inférieur à une année complète. Autrement, si le </w:t>
      </w:r>
      <w:r w:rsidR="00505A60">
        <w:rPr>
          <w:rFonts w:ascii="Arial" w:hAnsi="Arial" w:cs="Arial"/>
        </w:rPr>
        <w:t>r</w:t>
      </w:r>
      <w:r w:rsidR="000F54B8" w:rsidRPr="000F54B8">
        <w:rPr>
          <w:rFonts w:ascii="Arial" w:hAnsi="Arial" w:cs="Arial"/>
        </w:rPr>
        <w:t>apport de projet comprend les données de mesurage d’une année complète, il n’est pas requis de remplir ce rapport-ci. Les rapports abrégés peuvent nous être transmis.</w:t>
      </w:r>
    </w:p>
    <w:p w14:paraId="0455B06C" w14:textId="77777777" w:rsidR="000F54B8" w:rsidRPr="000F54B8" w:rsidRDefault="000F54B8" w:rsidP="00A546C7">
      <w:pPr>
        <w:rPr>
          <w:rFonts w:ascii="Arial" w:hAnsi="Arial" w:cs="Arial"/>
        </w:rPr>
      </w:pPr>
    </w:p>
    <w:p w14:paraId="0455B06D" w14:textId="24BDD3EB" w:rsidR="000F54B8" w:rsidRPr="000F54B8" w:rsidRDefault="000F54B8" w:rsidP="000F54B8">
      <w:pPr>
        <w:pStyle w:val="Titre1"/>
        <w:rPr>
          <w:rFonts w:cs="Arial"/>
          <w:sz w:val="22"/>
          <w:szCs w:val="22"/>
        </w:rPr>
      </w:pPr>
      <w:bookmarkStart w:id="1" w:name="_Toc148009976"/>
      <w:r w:rsidRPr="000F54B8">
        <w:rPr>
          <w:rFonts w:cs="Arial"/>
          <w:sz w:val="22"/>
          <w:szCs w:val="22"/>
        </w:rPr>
        <w:t xml:space="preserve">Section 1 </w:t>
      </w:r>
      <w:r w:rsidR="002535C1">
        <w:rPr>
          <w:rFonts w:cs="Arial"/>
          <w:sz w:val="22"/>
          <w:szCs w:val="22"/>
        </w:rPr>
        <w:t>–</w:t>
      </w:r>
      <w:r w:rsidRPr="000F54B8">
        <w:rPr>
          <w:rFonts w:cs="Arial"/>
          <w:sz w:val="22"/>
          <w:szCs w:val="22"/>
        </w:rPr>
        <w:t xml:space="preserve"> Détails du projet</w:t>
      </w:r>
      <w:bookmarkEnd w:id="1"/>
    </w:p>
    <w:p w14:paraId="0455B06E" w14:textId="77777777" w:rsidR="000C5454" w:rsidRPr="000F54B8" w:rsidRDefault="000C5454" w:rsidP="000C5454">
      <w:pPr>
        <w:spacing w:after="0" w:line="240" w:lineRule="auto"/>
        <w:jc w:val="both"/>
        <w:rPr>
          <w:rFonts w:ascii="Arial" w:hAnsi="Arial" w:cs="Arial"/>
        </w:rPr>
      </w:pPr>
    </w:p>
    <w:p w14:paraId="0455B06F" w14:textId="77777777" w:rsidR="000C5454" w:rsidRPr="000F54B8" w:rsidRDefault="000C5454" w:rsidP="000C5454">
      <w:pPr>
        <w:pStyle w:val="Titre2"/>
        <w:numPr>
          <w:ilvl w:val="0"/>
          <w:numId w:val="3"/>
        </w:numPr>
        <w:rPr>
          <w:rFonts w:cs="Arial"/>
          <w:szCs w:val="22"/>
        </w:rPr>
      </w:pPr>
      <w:bookmarkStart w:id="2" w:name="_Toc430603285"/>
      <w:bookmarkStart w:id="3" w:name="_Toc148009977"/>
      <w:r w:rsidRPr="000F54B8">
        <w:rPr>
          <w:rFonts w:cs="Arial"/>
          <w:szCs w:val="22"/>
        </w:rPr>
        <w:t>Description sommaire du projet</w:t>
      </w:r>
      <w:bookmarkEnd w:id="2"/>
      <w:bookmarkEnd w:id="3"/>
    </w:p>
    <w:p w14:paraId="0455B070" w14:textId="2392F103" w:rsidR="000C5454" w:rsidRPr="003C2544" w:rsidRDefault="000C5454" w:rsidP="003C2544">
      <w:pPr>
        <w:pStyle w:val="Titre3"/>
        <w:jc w:val="both"/>
        <w:rPr>
          <w:rFonts w:cs="Arial"/>
          <w:szCs w:val="20"/>
        </w:rPr>
      </w:pPr>
      <w:r w:rsidRPr="003C2544">
        <w:rPr>
          <w:rFonts w:cs="Arial"/>
          <w:szCs w:val="20"/>
        </w:rPr>
        <w:t xml:space="preserve">La description du projet présentée ici doit normalement correspondre à celle présentée dans le </w:t>
      </w:r>
      <w:r w:rsidR="00505A60" w:rsidRPr="003C2544">
        <w:rPr>
          <w:rFonts w:cs="Arial"/>
          <w:szCs w:val="20"/>
        </w:rPr>
        <w:t>r</w:t>
      </w:r>
      <w:r w:rsidRPr="003C2544">
        <w:rPr>
          <w:rFonts w:cs="Arial"/>
          <w:szCs w:val="20"/>
        </w:rPr>
        <w:t xml:space="preserve">apport de projet transmis </w:t>
      </w:r>
      <w:r w:rsidR="00505A60" w:rsidRPr="003C2544">
        <w:rPr>
          <w:rFonts w:cs="Arial"/>
          <w:szCs w:val="20"/>
        </w:rPr>
        <w:t xml:space="preserve">au </w:t>
      </w:r>
      <w:r w:rsidR="002535C1">
        <w:rPr>
          <w:rFonts w:cs="Arial"/>
          <w:szCs w:val="20"/>
        </w:rPr>
        <w:t>MELCCFP</w:t>
      </w:r>
      <w:r w:rsidRPr="003C2544">
        <w:rPr>
          <w:rFonts w:cs="Arial"/>
          <w:szCs w:val="20"/>
        </w:rPr>
        <w:t xml:space="preserve"> à la fin des travaux.</w:t>
      </w:r>
    </w:p>
    <w:p w14:paraId="0455B071" w14:textId="77777777" w:rsidR="000C5454" w:rsidRPr="000F54B8" w:rsidRDefault="000C5454" w:rsidP="000C5454">
      <w:pPr>
        <w:spacing w:after="0" w:line="240" w:lineRule="auto"/>
        <w:jc w:val="both"/>
        <w:rPr>
          <w:rFonts w:ascii="Arial" w:hAnsi="Arial" w:cs="Arial"/>
        </w:rPr>
      </w:pPr>
    </w:p>
    <w:p w14:paraId="0455B072" w14:textId="77777777" w:rsidR="000C5454" w:rsidRPr="000F54B8" w:rsidRDefault="000C5454" w:rsidP="000C5454">
      <w:pPr>
        <w:spacing w:after="0" w:line="240" w:lineRule="auto"/>
        <w:jc w:val="both"/>
        <w:rPr>
          <w:rFonts w:ascii="Arial" w:hAnsi="Arial" w:cs="Arial"/>
        </w:rPr>
      </w:pPr>
    </w:p>
    <w:p w14:paraId="0455B073" w14:textId="77777777" w:rsidR="000C5454" w:rsidRPr="000F54B8" w:rsidRDefault="000C5454" w:rsidP="000C5454">
      <w:pPr>
        <w:spacing w:after="0" w:line="240" w:lineRule="auto"/>
        <w:jc w:val="both"/>
        <w:rPr>
          <w:rFonts w:ascii="Arial" w:hAnsi="Arial" w:cs="Arial"/>
        </w:rPr>
      </w:pPr>
    </w:p>
    <w:p w14:paraId="0455B074" w14:textId="77777777" w:rsidR="000C5454" w:rsidRPr="000F54B8" w:rsidRDefault="000C5454" w:rsidP="000C5454">
      <w:pPr>
        <w:spacing w:after="0" w:line="240" w:lineRule="auto"/>
        <w:jc w:val="both"/>
        <w:rPr>
          <w:rFonts w:ascii="Arial" w:hAnsi="Arial" w:cs="Arial"/>
        </w:rPr>
      </w:pPr>
    </w:p>
    <w:p w14:paraId="0455B075" w14:textId="77777777" w:rsidR="000C5454" w:rsidRPr="000F54B8" w:rsidRDefault="000C5454" w:rsidP="000C5454">
      <w:pPr>
        <w:spacing w:after="0" w:line="240" w:lineRule="auto"/>
        <w:jc w:val="both"/>
        <w:rPr>
          <w:rFonts w:ascii="Arial" w:hAnsi="Arial" w:cs="Arial"/>
        </w:rPr>
      </w:pPr>
    </w:p>
    <w:p w14:paraId="0455B076" w14:textId="77777777" w:rsidR="000C5454" w:rsidRPr="000F54B8" w:rsidRDefault="000C5454" w:rsidP="000C5454">
      <w:pPr>
        <w:spacing w:after="0" w:line="240" w:lineRule="auto"/>
        <w:jc w:val="both"/>
        <w:rPr>
          <w:rFonts w:ascii="Arial" w:hAnsi="Arial" w:cs="Arial"/>
        </w:rPr>
      </w:pPr>
    </w:p>
    <w:p w14:paraId="0455B077" w14:textId="77777777" w:rsidR="000C5454" w:rsidRPr="000F54B8" w:rsidRDefault="000C5454" w:rsidP="000C5454">
      <w:pPr>
        <w:spacing w:after="0" w:line="240" w:lineRule="auto"/>
        <w:jc w:val="both"/>
        <w:rPr>
          <w:rFonts w:ascii="Arial" w:hAnsi="Arial" w:cs="Arial"/>
        </w:rPr>
      </w:pPr>
    </w:p>
    <w:p w14:paraId="0455B078" w14:textId="77777777" w:rsidR="000C5454" w:rsidRPr="000F54B8" w:rsidRDefault="000C5454" w:rsidP="000C5454">
      <w:pPr>
        <w:spacing w:after="0" w:line="240" w:lineRule="auto"/>
        <w:jc w:val="both"/>
        <w:rPr>
          <w:rFonts w:ascii="Arial" w:hAnsi="Arial" w:cs="Arial"/>
        </w:rPr>
      </w:pPr>
    </w:p>
    <w:p w14:paraId="0455B079" w14:textId="77777777" w:rsidR="000C5454" w:rsidRPr="000F54B8" w:rsidRDefault="000C5454" w:rsidP="000C5454">
      <w:pPr>
        <w:spacing w:after="0" w:line="240" w:lineRule="auto"/>
        <w:jc w:val="both"/>
        <w:rPr>
          <w:rFonts w:ascii="Arial" w:hAnsi="Arial" w:cs="Arial"/>
        </w:rPr>
        <w:sectPr w:rsidR="000C5454" w:rsidRPr="000F54B8" w:rsidSect="00900132">
          <w:pgSz w:w="12240" w:h="15840"/>
          <w:pgMar w:top="720" w:right="720" w:bottom="720" w:left="720" w:header="706" w:footer="706" w:gutter="0"/>
          <w:cols w:space="708"/>
          <w:titlePg/>
          <w:docGrid w:linePitch="360"/>
        </w:sectPr>
      </w:pPr>
    </w:p>
    <w:p w14:paraId="0455B07A" w14:textId="77777777" w:rsidR="000C5454" w:rsidRPr="000F54B8" w:rsidRDefault="000C5454" w:rsidP="000C5454">
      <w:pPr>
        <w:pStyle w:val="Titre2"/>
        <w:numPr>
          <w:ilvl w:val="0"/>
          <w:numId w:val="3"/>
        </w:numPr>
        <w:rPr>
          <w:rFonts w:cs="Arial"/>
          <w:szCs w:val="22"/>
        </w:rPr>
      </w:pPr>
      <w:bookmarkStart w:id="4" w:name="_Toc430603286"/>
      <w:bookmarkStart w:id="5" w:name="_Toc148009978"/>
      <w:r w:rsidRPr="000F54B8">
        <w:rPr>
          <w:rFonts w:cs="Arial"/>
          <w:szCs w:val="22"/>
        </w:rPr>
        <w:t>Description du scénario de référence</w:t>
      </w:r>
      <w:bookmarkEnd w:id="4"/>
      <w:bookmarkEnd w:id="5"/>
    </w:p>
    <w:p w14:paraId="0455B07B" w14:textId="29A0C54D" w:rsidR="000C5454" w:rsidRPr="000F54B8" w:rsidRDefault="000C5454" w:rsidP="003C2544">
      <w:pPr>
        <w:pStyle w:val="Titre3"/>
        <w:jc w:val="both"/>
        <w:rPr>
          <w:rFonts w:cs="Arial"/>
          <w:sz w:val="22"/>
          <w:szCs w:val="22"/>
        </w:rPr>
      </w:pPr>
      <w:r w:rsidRPr="003C2544">
        <w:rPr>
          <w:rFonts w:cs="Arial"/>
          <w:szCs w:val="20"/>
        </w:rPr>
        <w:t xml:space="preserve">La description du scénario de référence présentée ici doit normalement correspondre à celle présentée dans le </w:t>
      </w:r>
      <w:r w:rsidR="00505A60" w:rsidRPr="003C2544">
        <w:rPr>
          <w:rFonts w:cs="Arial"/>
          <w:szCs w:val="20"/>
        </w:rPr>
        <w:t>r</w:t>
      </w:r>
      <w:r w:rsidRPr="003C2544">
        <w:rPr>
          <w:rFonts w:cs="Arial"/>
          <w:szCs w:val="20"/>
        </w:rPr>
        <w:t xml:space="preserve">apport de projet transmis </w:t>
      </w:r>
      <w:r w:rsidR="00505A60" w:rsidRPr="003C2544">
        <w:rPr>
          <w:rFonts w:cs="Arial"/>
          <w:szCs w:val="20"/>
        </w:rPr>
        <w:t xml:space="preserve">au </w:t>
      </w:r>
      <w:r w:rsidR="002535C1">
        <w:rPr>
          <w:rFonts w:cs="Arial"/>
          <w:szCs w:val="20"/>
        </w:rPr>
        <w:t>MELCCFP</w:t>
      </w:r>
      <w:r w:rsidR="00505A60" w:rsidRPr="003C2544">
        <w:rPr>
          <w:rFonts w:cs="Arial"/>
          <w:szCs w:val="20"/>
        </w:rPr>
        <w:t xml:space="preserve"> </w:t>
      </w:r>
      <w:r w:rsidRPr="003C2544">
        <w:rPr>
          <w:rFonts w:cs="Arial"/>
          <w:szCs w:val="20"/>
        </w:rPr>
        <w:t>à la fin des travaux. Toutefois, si des modifications ont été apportées au scénario de référence initial, vous devez en donner les détails en précisant toutes les hypothèses que vous avez retenues</w:t>
      </w:r>
      <w:r w:rsidRPr="000F54B8">
        <w:rPr>
          <w:rFonts w:cs="Arial"/>
          <w:sz w:val="22"/>
          <w:szCs w:val="22"/>
        </w:rPr>
        <w:t>.</w:t>
      </w:r>
    </w:p>
    <w:p w14:paraId="0455B07C" w14:textId="77777777" w:rsidR="000C5454" w:rsidRPr="000F54B8" w:rsidRDefault="000C5454" w:rsidP="000C5454">
      <w:pPr>
        <w:pStyle w:val="Titre3"/>
        <w:rPr>
          <w:rFonts w:cs="Arial"/>
          <w:sz w:val="22"/>
          <w:szCs w:val="22"/>
        </w:rPr>
      </w:pPr>
    </w:p>
    <w:p w14:paraId="0455B07D" w14:textId="77777777" w:rsidR="000C5454" w:rsidRPr="000F54B8" w:rsidRDefault="000C5454" w:rsidP="000C5454">
      <w:pPr>
        <w:spacing w:after="0" w:line="240" w:lineRule="auto"/>
        <w:jc w:val="both"/>
        <w:rPr>
          <w:rFonts w:ascii="Arial" w:hAnsi="Arial" w:cs="Arial"/>
        </w:rPr>
      </w:pPr>
    </w:p>
    <w:p w14:paraId="0455B07E" w14:textId="77777777" w:rsidR="000C5454" w:rsidRPr="000F54B8" w:rsidRDefault="000C5454" w:rsidP="000C5454">
      <w:pPr>
        <w:spacing w:after="0" w:line="240" w:lineRule="auto"/>
        <w:jc w:val="both"/>
        <w:rPr>
          <w:rFonts w:ascii="Arial" w:hAnsi="Arial" w:cs="Arial"/>
        </w:rPr>
      </w:pPr>
    </w:p>
    <w:p w14:paraId="0455B07F" w14:textId="77777777" w:rsidR="000C5454" w:rsidRPr="000F54B8" w:rsidRDefault="000C5454" w:rsidP="000C5454">
      <w:pPr>
        <w:spacing w:after="0" w:line="240" w:lineRule="auto"/>
        <w:jc w:val="both"/>
        <w:rPr>
          <w:rFonts w:ascii="Arial" w:hAnsi="Arial" w:cs="Arial"/>
        </w:rPr>
      </w:pPr>
    </w:p>
    <w:p w14:paraId="0455B080" w14:textId="77777777" w:rsidR="000C5454" w:rsidRPr="000F54B8" w:rsidRDefault="000C5454" w:rsidP="000C5454">
      <w:pPr>
        <w:spacing w:after="0" w:line="240" w:lineRule="auto"/>
        <w:jc w:val="both"/>
        <w:rPr>
          <w:rFonts w:ascii="Arial" w:hAnsi="Arial" w:cs="Arial"/>
        </w:rPr>
      </w:pPr>
    </w:p>
    <w:p w14:paraId="0455B081" w14:textId="77777777" w:rsidR="000C5454" w:rsidRPr="000F54B8" w:rsidRDefault="000C5454" w:rsidP="000C5454">
      <w:pPr>
        <w:spacing w:after="0" w:line="240" w:lineRule="auto"/>
        <w:jc w:val="both"/>
        <w:rPr>
          <w:rFonts w:ascii="Arial" w:hAnsi="Arial" w:cs="Arial"/>
        </w:rPr>
      </w:pPr>
    </w:p>
    <w:p w14:paraId="0455B082" w14:textId="77777777" w:rsidR="000C5454" w:rsidRPr="000F54B8" w:rsidRDefault="000C5454" w:rsidP="000C5454">
      <w:pPr>
        <w:spacing w:after="0" w:line="240" w:lineRule="auto"/>
        <w:jc w:val="both"/>
        <w:rPr>
          <w:rFonts w:ascii="Arial" w:hAnsi="Arial" w:cs="Arial"/>
        </w:rPr>
      </w:pPr>
    </w:p>
    <w:p w14:paraId="0455B083" w14:textId="77777777" w:rsidR="000C5454" w:rsidRPr="000F54B8" w:rsidRDefault="000C5454" w:rsidP="000C5454">
      <w:pPr>
        <w:spacing w:after="0" w:line="240" w:lineRule="auto"/>
        <w:jc w:val="both"/>
        <w:rPr>
          <w:rFonts w:ascii="Arial" w:hAnsi="Arial" w:cs="Arial"/>
        </w:rPr>
      </w:pPr>
    </w:p>
    <w:p w14:paraId="0455B084" w14:textId="77777777" w:rsidR="000C5454" w:rsidRPr="000F54B8" w:rsidRDefault="000C5454" w:rsidP="000C5454">
      <w:pPr>
        <w:spacing w:after="0" w:line="240" w:lineRule="auto"/>
        <w:jc w:val="both"/>
        <w:rPr>
          <w:rFonts w:ascii="Arial" w:hAnsi="Arial" w:cs="Arial"/>
        </w:rPr>
      </w:pPr>
    </w:p>
    <w:p w14:paraId="0455B085" w14:textId="77777777" w:rsidR="000C5454" w:rsidRPr="000F54B8" w:rsidRDefault="000C5454" w:rsidP="000C5454">
      <w:pPr>
        <w:spacing w:after="0" w:line="240" w:lineRule="auto"/>
        <w:jc w:val="both"/>
        <w:rPr>
          <w:rFonts w:ascii="Arial" w:hAnsi="Arial" w:cs="Arial"/>
        </w:rPr>
        <w:sectPr w:rsidR="000C5454" w:rsidRPr="000F54B8" w:rsidSect="001B5ECF">
          <w:type w:val="continuous"/>
          <w:pgSz w:w="12240" w:h="15840"/>
          <w:pgMar w:top="720" w:right="720" w:bottom="720" w:left="720" w:header="706" w:footer="706" w:gutter="0"/>
          <w:cols w:space="708"/>
          <w:titlePg/>
          <w:docGrid w:linePitch="360"/>
        </w:sectPr>
      </w:pPr>
    </w:p>
    <w:p w14:paraId="0455B086" w14:textId="77777777" w:rsidR="000C5454" w:rsidRPr="000F54B8" w:rsidRDefault="000C5454" w:rsidP="000C5454">
      <w:pPr>
        <w:pStyle w:val="Titre2"/>
        <w:numPr>
          <w:ilvl w:val="0"/>
          <w:numId w:val="3"/>
        </w:numPr>
        <w:rPr>
          <w:rFonts w:cs="Arial"/>
          <w:szCs w:val="22"/>
        </w:rPr>
      </w:pPr>
      <w:bookmarkStart w:id="6" w:name="_Toc430603287"/>
      <w:bookmarkStart w:id="7" w:name="_Toc148009979"/>
      <w:r w:rsidRPr="000F54B8">
        <w:rPr>
          <w:rFonts w:cs="Arial"/>
          <w:szCs w:val="22"/>
        </w:rPr>
        <w:t>Description de la méthode de quantification des GES et mise en œuvre du plan de surveillance</w:t>
      </w:r>
      <w:bookmarkEnd w:id="6"/>
      <w:bookmarkEnd w:id="7"/>
    </w:p>
    <w:p w14:paraId="0455B087" w14:textId="1C788643" w:rsidR="00B14DC8" w:rsidRPr="003C2544" w:rsidRDefault="000C5454" w:rsidP="003C2544">
      <w:pPr>
        <w:pStyle w:val="Titre3"/>
        <w:spacing w:before="0" w:after="160"/>
        <w:jc w:val="both"/>
        <w:rPr>
          <w:rFonts w:cs="Arial"/>
          <w:szCs w:val="20"/>
        </w:rPr>
      </w:pPr>
      <w:r w:rsidRPr="003C2544">
        <w:rPr>
          <w:rFonts w:cs="Arial"/>
          <w:szCs w:val="20"/>
        </w:rPr>
        <w:t xml:space="preserve">La description de la méthode de quantification présentée ici doit normalement correspondre à celle présentée dans le rapport de projet transmis </w:t>
      </w:r>
      <w:r w:rsidR="003C2544">
        <w:rPr>
          <w:rFonts w:cs="Arial"/>
          <w:szCs w:val="20"/>
        </w:rPr>
        <w:t xml:space="preserve">au </w:t>
      </w:r>
      <w:r w:rsidR="002535C1">
        <w:rPr>
          <w:rFonts w:cs="Arial"/>
          <w:szCs w:val="20"/>
        </w:rPr>
        <w:t>MELCCFP</w:t>
      </w:r>
      <w:r w:rsidR="003C2544">
        <w:rPr>
          <w:rFonts w:cs="Arial"/>
          <w:szCs w:val="20"/>
        </w:rPr>
        <w:t xml:space="preserve"> </w:t>
      </w:r>
      <w:r w:rsidRPr="003C2544">
        <w:rPr>
          <w:rFonts w:cs="Arial"/>
          <w:szCs w:val="20"/>
        </w:rPr>
        <w:t>à la fin des travaux. Toutefois, si des modifications y ont été apportées, vous devez en donner les détails en précisant toutes les hypothèses que vous avez retenues.</w:t>
      </w:r>
    </w:p>
    <w:p w14:paraId="0455B088" w14:textId="77777777" w:rsidR="000C5454" w:rsidRPr="000F54B8" w:rsidRDefault="000C5454" w:rsidP="003C2544">
      <w:pPr>
        <w:pStyle w:val="Titre3"/>
        <w:spacing w:before="0" w:after="160"/>
        <w:jc w:val="both"/>
        <w:rPr>
          <w:rFonts w:cs="Arial"/>
          <w:sz w:val="22"/>
          <w:szCs w:val="22"/>
        </w:rPr>
      </w:pPr>
      <w:r w:rsidRPr="003C2544">
        <w:rPr>
          <w:rFonts w:cs="Arial"/>
          <w:szCs w:val="20"/>
        </w:rPr>
        <w:t>Vous devez également confirmer que le plan de surveillance proposé dans le projet a été mis en œuvre conformément aux indications qui y étaient mentionnées</w:t>
      </w:r>
      <w:r w:rsidRPr="000F54B8">
        <w:rPr>
          <w:rFonts w:cs="Arial"/>
          <w:sz w:val="22"/>
          <w:szCs w:val="22"/>
        </w:rPr>
        <w:t>.</w:t>
      </w:r>
    </w:p>
    <w:p w14:paraId="0455B089" w14:textId="77777777" w:rsidR="001B5ECF" w:rsidRPr="000F54B8" w:rsidRDefault="001B5ECF" w:rsidP="000C5454">
      <w:pPr>
        <w:spacing w:after="0" w:line="240" w:lineRule="auto"/>
        <w:jc w:val="both"/>
        <w:rPr>
          <w:rFonts w:ascii="Arial" w:hAnsi="Arial" w:cs="Arial"/>
        </w:rPr>
      </w:pPr>
    </w:p>
    <w:p w14:paraId="0455B08A" w14:textId="77777777" w:rsidR="001B5ECF" w:rsidRPr="000F54B8" w:rsidRDefault="001B5ECF" w:rsidP="000C5454">
      <w:pPr>
        <w:spacing w:after="0" w:line="240" w:lineRule="auto"/>
        <w:jc w:val="both"/>
        <w:rPr>
          <w:rFonts w:ascii="Arial" w:hAnsi="Arial" w:cs="Arial"/>
        </w:rPr>
      </w:pPr>
    </w:p>
    <w:p w14:paraId="0455B08B" w14:textId="77777777" w:rsidR="00517A85" w:rsidRPr="000F54B8" w:rsidRDefault="00517A85" w:rsidP="000C5454">
      <w:pPr>
        <w:spacing w:after="0" w:line="240" w:lineRule="auto"/>
        <w:jc w:val="both"/>
        <w:rPr>
          <w:rFonts w:ascii="Arial" w:hAnsi="Arial" w:cs="Arial"/>
        </w:rPr>
      </w:pPr>
    </w:p>
    <w:p w14:paraId="0455B08C" w14:textId="77777777" w:rsidR="00517A85" w:rsidRPr="000F54B8" w:rsidRDefault="00517A85" w:rsidP="000C5454">
      <w:pPr>
        <w:spacing w:after="0" w:line="240" w:lineRule="auto"/>
        <w:jc w:val="both"/>
        <w:rPr>
          <w:rFonts w:ascii="Arial" w:hAnsi="Arial" w:cs="Arial"/>
        </w:rPr>
      </w:pPr>
    </w:p>
    <w:p w14:paraId="0455B08D" w14:textId="77777777" w:rsidR="00517A85" w:rsidRPr="000F54B8" w:rsidRDefault="00517A85" w:rsidP="000C5454">
      <w:pPr>
        <w:spacing w:after="0" w:line="240" w:lineRule="auto"/>
        <w:jc w:val="both"/>
        <w:rPr>
          <w:rFonts w:ascii="Arial" w:hAnsi="Arial" w:cs="Arial"/>
        </w:rPr>
      </w:pPr>
    </w:p>
    <w:p w14:paraId="0455B08E" w14:textId="77777777" w:rsidR="00517A85" w:rsidRPr="000F54B8" w:rsidRDefault="00517A85" w:rsidP="000C5454">
      <w:pPr>
        <w:spacing w:after="0" w:line="240" w:lineRule="auto"/>
        <w:jc w:val="both"/>
        <w:rPr>
          <w:rFonts w:ascii="Arial" w:hAnsi="Arial" w:cs="Arial"/>
        </w:rPr>
      </w:pPr>
    </w:p>
    <w:p w14:paraId="0455B08F" w14:textId="77777777" w:rsidR="00517A85" w:rsidRPr="000F54B8" w:rsidRDefault="00517A85" w:rsidP="000C5454">
      <w:pPr>
        <w:spacing w:after="0" w:line="240" w:lineRule="auto"/>
        <w:jc w:val="both"/>
        <w:rPr>
          <w:rFonts w:ascii="Arial" w:hAnsi="Arial" w:cs="Arial"/>
        </w:rPr>
      </w:pPr>
    </w:p>
    <w:p w14:paraId="0455B090" w14:textId="77777777" w:rsidR="00517A85" w:rsidRPr="000F54B8" w:rsidRDefault="00517A85" w:rsidP="000C5454">
      <w:pPr>
        <w:spacing w:after="0" w:line="240" w:lineRule="auto"/>
        <w:jc w:val="both"/>
        <w:rPr>
          <w:rFonts w:ascii="Arial" w:hAnsi="Arial" w:cs="Arial"/>
        </w:rPr>
      </w:pPr>
    </w:p>
    <w:p w14:paraId="0455B091" w14:textId="77777777" w:rsidR="000C5454" w:rsidRPr="000F54B8" w:rsidRDefault="000C5454" w:rsidP="000C5454">
      <w:pPr>
        <w:spacing w:after="0" w:line="240" w:lineRule="auto"/>
        <w:jc w:val="both"/>
        <w:rPr>
          <w:rFonts w:ascii="Arial" w:hAnsi="Arial" w:cs="Arial"/>
        </w:rPr>
        <w:sectPr w:rsidR="000C5454" w:rsidRPr="000F54B8" w:rsidSect="001B5ECF">
          <w:type w:val="continuous"/>
          <w:pgSz w:w="12240" w:h="15840"/>
          <w:pgMar w:top="720" w:right="720" w:bottom="720" w:left="720" w:header="706" w:footer="706" w:gutter="0"/>
          <w:cols w:space="708"/>
          <w:titlePg/>
          <w:docGrid w:linePitch="360"/>
        </w:sectPr>
      </w:pPr>
    </w:p>
    <w:p w14:paraId="0455B092" w14:textId="77777777" w:rsidR="000C5454" w:rsidRPr="000F54B8" w:rsidRDefault="000C5454" w:rsidP="000C5454">
      <w:pPr>
        <w:pStyle w:val="Titre2"/>
        <w:numPr>
          <w:ilvl w:val="0"/>
          <w:numId w:val="3"/>
        </w:numPr>
        <w:rPr>
          <w:rFonts w:cs="Arial"/>
          <w:szCs w:val="22"/>
        </w:rPr>
      </w:pPr>
      <w:bookmarkStart w:id="8" w:name="_Toc430603288"/>
      <w:bookmarkStart w:id="9" w:name="_Toc148009980"/>
      <w:r w:rsidRPr="000F54B8">
        <w:rPr>
          <w:rFonts w:cs="Arial"/>
          <w:szCs w:val="22"/>
        </w:rPr>
        <w:lastRenderedPageBreak/>
        <w:t>Déclaration GES</w:t>
      </w:r>
      <w:bookmarkEnd w:id="8"/>
      <w:bookmarkEnd w:id="9"/>
    </w:p>
    <w:p w14:paraId="0455B093" w14:textId="77777777" w:rsidR="000C5454" w:rsidRPr="003C2544" w:rsidRDefault="000C5454" w:rsidP="003C2544">
      <w:pPr>
        <w:pStyle w:val="Titre3"/>
        <w:spacing w:before="0" w:line="240" w:lineRule="auto"/>
        <w:jc w:val="both"/>
        <w:rPr>
          <w:rFonts w:cs="Arial"/>
          <w:szCs w:val="20"/>
        </w:rPr>
      </w:pPr>
      <w:r w:rsidRPr="003C2544">
        <w:rPr>
          <w:rFonts w:cs="Arial"/>
          <w:szCs w:val="20"/>
        </w:rPr>
        <w:t>La déclaration GES doit permettre de confirmer :</w:t>
      </w:r>
    </w:p>
    <w:p w14:paraId="0455B094" w14:textId="77777777" w:rsidR="000C5454" w:rsidRPr="003C2544" w:rsidRDefault="000C5454" w:rsidP="003C2544">
      <w:pPr>
        <w:pStyle w:val="Titre3"/>
        <w:numPr>
          <w:ilvl w:val="0"/>
          <w:numId w:val="7"/>
        </w:numPr>
        <w:spacing w:before="0" w:line="240" w:lineRule="auto"/>
        <w:jc w:val="both"/>
        <w:rPr>
          <w:rFonts w:cs="Arial"/>
          <w:szCs w:val="20"/>
        </w:rPr>
      </w:pPr>
      <w:proofErr w:type="gramStart"/>
      <w:r w:rsidRPr="003C2544">
        <w:rPr>
          <w:rFonts w:cs="Arial"/>
          <w:szCs w:val="20"/>
        </w:rPr>
        <w:t>au</w:t>
      </w:r>
      <w:proofErr w:type="gramEnd"/>
      <w:r w:rsidRPr="003C2544">
        <w:rPr>
          <w:rFonts w:cs="Arial"/>
          <w:szCs w:val="20"/>
        </w:rPr>
        <w:t xml:space="preserve"> moyen de la source indiquée dans le scénario de référence, le niveau des émissions de GES résultant des consommations des combustibles, exprimées en tonnes de CO</w:t>
      </w:r>
      <w:r w:rsidRPr="003C2544">
        <w:rPr>
          <w:rFonts w:cs="Arial"/>
          <w:szCs w:val="20"/>
          <w:vertAlign w:val="subscript"/>
        </w:rPr>
        <w:t>2</w:t>
      </w:r>
      <w:r w:rsidRPr="003C2544">
        <w:rPr>
          <w:rFonts w:cs="Arial"/>
          <w:szCs w:val="20"/>
        </w:rPr>
        <w:t>e, pour la période couverte par le rapport;</w:t>
      </w:r>
    </w:p>
    <w:p w14:paraId="0455B095" w14:textId="77777777" w:rsidR="000C5454" w:rsidRPr="003C2544" w:rsidRDefault="000C5454" w:rsidP="003C2544">
      <w:pPr>
        <w:pStyle w:val="Titre3"/>
        <w:numPr>
          <w:ilvl w:val="0"/>
          <w:numId w:val="7"/>
        </w:numPr>
        <w:spacing w:before="0" w:line="240" w:lineRule="auto"/>
        <w:jc w:val="both"/>
        <w:rPr>
          <w:rFonts w:cs="Arial"/>
          <w:szCs w:val="20"/>
        </w:rPr>
      </w:pPr>
      <w:proofErr w:type="gramStart"/>
      <w:r w:rsidRPr="003C2544">
        <w:rPr>
          <w:rFonts w:cs="Arial"/>
          <w:szCs w:val="20"/>
        </w:rPr>
        <w:t>au</w:t>
      </w:r>
      <w:proofErr w:type="gramEnd"/>
      <w:r w:rsidRPr="003C2544">
        <w:rPr>
          <w:rFonts w:cs="Arial"/>
          <w:szCs w:val="20"/>
        </w:rPr>
        <w:t xml:space="preserve"> moyen de la source indiquée dans le projet, le niveau des émissions de GES, exprimées sur les mêmes bases;</w:t>
      </w:r>
    </w:p>
    <w:p w14:paraId="0455B096" w14:textId="77777777" w:rsidR="000C5454" w:rsidRPr="003C2544" w:rsidRDefault="000C5454" w:rsidP="003C2544">
      <w:pPr>
        <w:pStyle w:val="Titre3"/>
        <w:numPr>
          <w:ilvl w:val="0"/>
          <w:numId w:val="7"/>
        </w:numPr>
        <w:spacing w:before="0" w:after="160"/>
        <w:ind w:left="1077" w:hanging="357"/>
        <w:jc w:val="both"/>
        <w:rPr>
          <w:rFonts w:cs="Arial"/>
          <w:szCs w:val="20"/>
        </w:rPr>
      </w:pPr>
      <w:proofErr w:type="gramStart"/>
      <w:r w:rsidRPr="003C2544">
        <w:rPr>
          <w:rFonts w:cs="Arial"/>
          <w:szCs w:val="20"/>
        </w:rPr>
        <w:t>les</w:t>
      </w:r>
      <w:proofErr w:type="gramEnd"/>
      <w:r w:rsidRPr="003C2544">
        <w:rPr>
          <w:rFonts w:cs="Arial"/>
          <w:szCs w:val="20"/>
        </w:rPr>
        <w:t xml:space="preserve"> réductions totales des émissions de GES en découlant.</w:t>
      </w:r>
    </w:p>
    <w:p w14:paraId="0455B097" w14:textId="77777777" w:rsidR="000C5454" w:rsidRPr="003C2544" w:rsidRDefault="000C5454" w:rsidP="003C2544">
      <w:pPr>
        <w:pStyle w:val="Titre3"/>
        <w:spacing w:before="0" w:line="240" w:lineRule="auto"/>
        <w:jc w:val="both"/>
        <w:rPr>
          <w:rFonts w:cs="Arial"/>
          <w:szCs w:val="20"/>
        </w:rPr>
      </w:pPr>
      <w:r w:rsidRPr="003C2544">
        <w:rPr>
          <w:rFonts w:cs="Arial"/>
          <w:szCs w:val="20"/>
        </w:rPr>
        <w:t>Vous devez ainsi déclarer que le projet est conforme au plan de projet établi et que les réductions des émissions de GES sont réelles et qu’elles ont été mesurées et vérifiées par la mise en œuvre du plan de</w:t>
      </w:r>
      <w:r w:rsidR="00517A85" w:rsidRPr="003C2544">
        <w:rPr>
          <w:rFonts w:cs="Arial"/>
          <w:szCs w:val="20"/>
        </w:rPr>
        <w:t xml:space="preserve"> surveillance</w:t>
      </w:r>
    </w:p>
    <w:p w14:paraId="0455B098" w14:textId="77777777" w:rsidR="000C5454" w:rsidRPr="000F54B8" w:rsidRDefault="000C5454" w:rsidP="00B14DC8">
      <w:pPr>
        <w:spacing w:after="0" w:line="240" w:lineRule="auto"/>
        <w:jc w:val="both"/>
        <w:rPr>
          <w:rFonts w:ascii="Arial" w:hAnsi="Arial" w:cs="Arial"/>
        </w:rPr>
      </w:pPr>
    </w:p>
    <w:p w14:paraId="0455B099" w14:textId="77777777" w:rsidR="000C5454" w:rsidRPr="000F54B8" w:rsidRDefault="000C5454" w:rsidP="000C5454">
      <w:pPr>
        <w:spacing w:after="0" w:line="240" w:lineRule="auto"/>
        <w:jc w:val="both"/>
        <w:rPr>
          <w:rFonts w:ascii="Arial" w:hAnsi="Arial" w:cs="Arial"/>
        </w:rPr>
      </w:pPr>
    </w:p>
    <w:p w14:paraId="0455B09A" w14:textId="77777777" w:rsidR="000C5454" w:rsidRPr="000F54B8" w:rsidRDefault="000C5454" w:rsidP="000C5454">
      <w:pPr>
        <w:spacing w:after="0" w:line="240" w:lineRule="auto"/>
        <w:jc w:val="both"/>
        <w:rPr>
          <w:rFonts w:ascii="Arial" w:hAnsi="Arial" w:cs="Arial"/>
        </w:rPr>
      </w:pPr>
    </w:p>
    <w:p w14:paraId="0455B09B" w14:textId="77777777" w:rsidR="00B14DC8" w:rsidRPr="000F54B8" w:rsidRDefault="00B14DC8" w:rsidP="000C5454">
      <w:pPr>
        <w:spacing w:after="0" w:line="240" w:lineRule="auto"/>
        <w:jc w:val="both"/>
        <w:rPr>
          <w:rFonts w:ascii="Arial" w:hAnsi="Arial" w:cs="Arial"/>
        </w:rPr>
      </w:pPr>
    </w:p>
    <w:p w14:paraId="0455B09C" w14:textId="77777777" w:rsidR="00B14DC8" w:rsidRPr="000F54B8" w:rsidRDefault="00B14DC8" w:rsidP="000C5454">
      <w:pPr>
        <w:spacing w:after="0" w:line="240" w:lineRule="auto"/>
        <w:jc w:val="both"/>
        <w:rPr>
          <w:rFonts w:ascii="Arial" w:hAnsi="Arial" w:cs="Arial"/>
        </w:rPr>
      </w:pPr>
    </w:p>
    <w:p w14:paraId="0455B09D" w14:textId="77777777" w:rsidR="00B14DC8" w:rsidRPr="000F54B8" w:rsidRDefault="00B14DC8" w:rsidP="000C5454">
      <w:pPr>
        <w:spacing w:after="0" w:line="240" w:lineRule="auto"/>
        <w:jc w:val="both"/>
        <w:rPr>
          <w:rFonts w:ascii="Arial" w:hAnsi="Arial" w:cs="Arial"/>
        </w:rPr>
        <w:sectPr w:rsidR="00B14DC8" w:rsidRPr="000F54B8" w:rsidSect="001B5ECF">
          <w:type w:val="continuous"/>
          <w:pgSz w:w="12240" w:h="15840"/>
          <w:pgMar w:top="720" w:right="720" w:bottom="720" w:left="720" w:header="706" w:footer="706" w:gutter="0"/>
          <w:cols w:space="708"/>
          <w:titlePg/>
          <w:docGrid w:linePitch="360"/>
        </w:sectPr>
      </w:pPr>
    </w:p>
    <w:p w14:paraId="0455B09E" w14:textId="77777777" w:rsidR="000C5454" w:rsidRPr="000F54B8" w:rsidRDefault="000C5454" w:rsidP="000C5454">
      <w:pPr>
        <w:pStyle w:val="Titre2"/>
        <w:numPr>
          <w:ilvl w:val="0"/>
          <w:numId w:val="3"/>
        </w:numPr>
        <w:rPr>
          <w:rFonts w:cs="Arial"/>
          <w:szCs w:val="22"/>
        </w:rPr>
      </w:pPr>
      <w:bookmarkStart w:id="10" w:name="_Toc430603289"/>
      <w:bookmarkStart w:id="11" w:name="_Toc148009981"/>
      <w:r w:rsidRPr="000F54B8">
        <w:rPr>
          <w:rFonts w:cs="Arial"/>
          <w:szCs w:val="22"/>
        </w:rPr>
        <w:t>Approvisionnement en bioénergie pour les projets ayant bénéficié d’une aide dans le cadre de la conversion vers des bioénergies</w:t>
      </w:r>
      <w:bookmarkEnd w:id="10"/>
      <w:bookmarkEnd w:id="11"/>
    </w:p>
    <w:p w14:paraId="0455B09F" w14:textId="77777777" w:rsidR="000C5454" w:rsidRPr="003C2544" w:rsidRDefault="000C5454" w:rsidP="003C2544">
      <w:pPr>
        <w:pStyle w:val="Titre3"/>
        <w:jc w:val="both"/>
        <w:rPr>
          <w:rFonts w:cs="Arial"/>
          <w:szCs w:val="20"/>
        </w:rPr>
      </w:pPr>
      <w:r w:rsidRPr="003C2544">
        <w:rPr>
          <w:rFonts w:cs="Arial"/>
          <w:szCs w:val="20"/>
        </w:rPr>
        <w:t>Vous ne devez remplir cette section que si le projet est une conversion vers des bioénergies.</w:t>
      </w:r>
    </w:p>
    <w:p w14:paraId="0455B0A0" w14:textId="77777777" w:rsidR="000C5454" w:rsidRPr="003C2544" w:rsidRDefault="000C5454" w:rsidP="003C2544">
      <w:pPr>
        <w:pStyle w:val="Titre3"/>
        <w:jc w:val="both"/>
        <w:rPr>
          <w:rFonts w:cs="Arial"/>
          <w:szCs w:val="20"/>
        </w:rPr>
      </w:pPr>
      <w:r w:rsidRPr="003C2544">
        <w:rPr>
          <w:rFonts w:cs="Arial"/>
          <w:szCs w:val="20"/>
        </w:rPr>
        <w:t>Décrivez la source d’approvisionnement en bioénergie, le tonnage, son humidité et son fournisseur et toute autre information pertinente.</w:t>
      </w:r>
    </w:p>
    <w:p w14:paraId="0455B0A1" w14:textId="77777777" w:rsidR="000C5454" w:rsidRPr="000F54B8" w:rsidRDefault="000C5454" w:rsidP="000C5454">
      <w:pPr>
        <w:spacing w:after="0" w:line="240" w:lineRule="auto"/>
        <w:jc w:val="both"/>
        <w:rPr>
          <w:rFonts w:ascii="Arial" w:hAnsi="Arial" w:cs="Arial"/>
        </w:rPr>
      </w:pPr>
    </w:p>
    <w:p w14:paraId="0455B0A2" w14:textId="77777777" w:rsidR="000C5454" w:rsidRPr="000F54B8" w:rsidRDefault="000C5454" w:rsidP="000C5454">
      <w:pPr>
        <w:spacing w:after="0" w:line="240" w:lineRule="auto"/>
        <w:jc w:val="both"/>
        <w:rPr>
          <w:rFonts w:ascii="Arial" w:hAnsi="Arial" w:cs="Arial"/>
        </w:rPr>
      </w:pPr>
    </w:p>
    <w:p w14:paraId="0455B0A3" w14:textId="77777777" w:rsidR="000C5454" w:rsidRPr="000F54B8" w:rsidRDefault="000C5454" w:rsidP="000C5454">
      <w:pPr>
        <w:spacing w:after="0" w:line="240" w:lineRule="auto"/>
        <w:jc w:val="both"/>
        <w:rPr>
          <w:rFonts w:ascii="Arial" w:hAnsi="Arial" w:cs="Arial"/>
        </w:rPr>
      </w:pPr>
    </w:p>
    <w:p w14:paraId="0455B0A4" w14:textId="77777777" w:rsidR="000C5454" w:rsidRPr="000F54B8" w:rsidRDefault="000C5454" w:rsidP="000C5454">
      <w:pPr>
        <w:spacing w:after="0" w:line="240" w:lineRule="auto"/>
        <w:jc w:val="both"/>
        <w:rPr>
          <w:rFonts w:ascii="Arial" w:hAnsi="Arial" w:cs="Arial"/>
        </w:rPr>
      </w:pPr>
    </w:p>
    <w:p w14:paraId="0455B0A5" w14:textId="77777777" w:rsidR="000C5454" w:rsidRPr="000F54B8" w:rsidRDefault="000C5454" w:rsidP="000C5454">
      <w:pPr>
        <w:spacing w:after="0" w:line="240" w:lineRule="auto"/>
        <w:jc w:val="both"/>
        <w:rPr>
          <w:rFonts w:ascii="Arial" w:hAnsi="Arial" w:cs="Arial"/>
        </w:rPr>
      </w:pPr>
    </w:p>
    <w:p w14:paraId="0455B0A6" w14:textId="77777777" w:rsidR="000C5454" w:rsidRPr="000F54B8" w:rsidRDefault="000C5454" w:rsidP="000C5454">
      <w:pPr>
        <w:spacing w:after="0" w:line="240" w:lineRule="auto"/>
        <w:jc w:val="both"/>
        <w:rPr>
          <w:rFonts w:ascii="Arial" w:hAnsi="Arial" w:cs="Arial"/>
        </w:rPr>
      </w:pPr>
    </w:p>
    <w:p w14:paraId="0455B0A7" w14:textId="77777777" w:rsidR="000C5454" w:rsidRPr="000F54B8" w:rsidRDefault="000C5454" w:rsidP="000C5454">
      <w:pPr>
        <w:spacing w:after="0" w:line="240" w:lineRule="auto"/>
        <w:jc w:val="both"/>
        <w:rPr>
          <w:rFonts w:ascii="Arial" w:hAnsi="Arial" w:cs="Arial"/>
        </w:rPr>
      </w:pPr>
    </w:p>
    <w:p w14:paraId="0455B0A8" w14:textId="77777777" w:rsidR="000C5454" w:rsidRPr="000F54B8" w:rsidRDefault="000C5454" w:rsidP="000C5454">
      <w:pPr>
        <w:spacing w:after="0" w:line="240" w:lineRule="auto"/>
        <w:jc w:val="both"/>
        <w:rPr>
          <w:rFonts w:ascii="Arial" w:hAnsi="Arial" w:cs="Arial"/>
        </w:rPr>
        <w:sectPr w:rsidR="000C5454" w:rsidRPr="000F54B8" w:rsidSect="001B5ECF">
          <w:type w:val="continuous"/>
          <w:pgSz w:w="12240" w:h="15840"/>
          <w:pgMar w:top="720" w:right="720" w:bottom="720" w:left="720" w:header="706" w:footer="706" w:gutter="0"/>
          <w:cols w:space="708"/>
          <w:titlePg/>
          <w:docGrid w:linePitch="360"/>
        </w:sectPr>
      </w:pPr>
    </w:p>
    <w:p w14:paraId="0455B0A9" w14:textId="77777777" w:rsidR="000C5454" w:rsidRPr="000F54B8" w:rsidRDefault="000C5454" w:rsidP="000C5454">
      <w:pPr>
        <w:pStyle w:val="Titre2"/>
        <w:numPr>
          <w:ilvl w:val="0"/>
          <w:numId w:val="3"/>
        </w:numPr>
        <w:rPr>
          <w:rFonts w:cs="Arial"/>
          <w:szCs w:val="22"/>
        </w:rPr>
      </w:pPr>
      <w:bookmarkStart w:id="12" w:name="_Toc430603290"/>
      <w:bookmarkStart w:id="13" w:name="_Toc148009982"/>
      <w:r w:rsidRPr="000F54B8">
        <w:rPr>
          <w:rFonts w:cs="Arial"/>
          <w:szCs w:val="22"/>
        </w:rPr>
        <w:t>Principales conclusions</w:t>
      </w:r>
      <w:bookmarkEnd w:id="12"/>
      <w:bookmarkEnd w:id="13"/>
    </w:p>
    <w:p w14:paraId="0455B0AA" w14:textId="77777777" w:rsidR="000C5454" w:rsidRPr="000F54B8" w:rsidRDefault="000C5454" w:rsidP="00B14DC8">
      <w:pPr>
        <w:pStyle w:val="Titre3"/>
        <w:rPr>
          <w:rFonts w:cs="Arial"/>
          <w:sz w:val="22"/>
          <w:szCs w:val="22"/>
        </w:rPr>
      </w:pPr>
      <w:r w:rsidRPr="003C2544">
        <w:rPr>
          <w:rFonts w:cs="Arial"/>
          <w:szCs w:val="20"/>
        </w:rPr>
        <w:t>Énumération des principales conclusions</w:t>
      </w:r>
      <w:r w:rsidRPr="000F54B8">
        <w:rPr>
          <w:rFonts w:cs="Arial"/>
          <w:sz w:val="22"/>
          <w:szCs w:val="22"/>
        </w:rPr>
        <w:t>.</w:t>
      </w:r>
    </w:p>
    <w:p w14:paraId="0455B0AB" w14:textId="77777777" w:rsidR="000C5454" w:rsidRPr="000F54B8" w:rsidRDefault="000C5454" w:rsidP="000C5454">
      <w:pPr>
        <w:spacing w:after="0" w:line="240" w:lineRule="auto"/>
        <w:jc w:val="both"/>
        <w:rPr>
          <w:rFonts w:ascii="Arial" w:hAnsi="Arial" w:cs="Arial"/>
        </w:rPr>
      </w:pPr>
    </w:p>
    <w:p w14:paraId="0455B0AC" w14:textId="77777777" w:rsidR="000C5454" w:rsidRPr="000F54B8" w:rsidRDefault="000C5454" w:rsidP="000C5454">
      <w:pPr>
        <w:spacing w:after="0" w:line="240" w:lineRule="auto"/>
        <w:jc w:val="both"/>
        <w:rPr>
          <w:rFonts w:ascii="Arial" w:hAnsi="Arial" w:cs="Arial"/>
        </w:rPr>
      </w:pPr>
    </w:p>
    <w:p w14:paraId="0455B0AD" w14:textId="77777777" w:rsidR="000C5454" w:rsidRPr="000F54B8" w:rsidRDefault="000C5454" w:rsidP="000C5454">
      <w:pPr>
        <w:spacing w:after="0" w:line="240" w:lineRule="auto"/>
        <w:jc w:val="both"/>
        <w:rPr>
          <w:rFonts w:ascii="Arial" w:hAnsi="Arial" w:cs="Arial"/>
        </w:rPr>
      </w:pPr>
    </w:p>
    <w:p w14:paraId="0455B0AE" w14:textId="77777777" w:rsidR="000C5454" w:rsidRPr="000F54B8" w:rsidRDefault="000C5454" w:rsidP="000C5454">
      <w:pPr>
        <w:spacing w:after="0" w:line="240" w:lineRule="auto"/>
        <w:jc w:val="both"/>
        <w:rPr>
          <w:rFonts w:ascii="Arial" w:hAnsi="Arial" w:cs="Arial"/>
        </w:rPr>
      </w:pPr>
    </w:p>
    <w:p w14:paraId="0455B0AF" w14:textId="77777777" w:rsidR="000C5454" w:rsidRPr="000F54B8" w:rsidRDefault="000C5454" w:rsidP="000C5454">
      <w:pPr>
        <w:spacing w:after="0" w:line="240" w:lineRule="auto"/>
        <w:jc w:val="both"/>
        <w:rPr>
          <w:rFonts w:ascii="Arial" w:hAnsi="Arial" w:cs="Arial"/>
        </w:rPr>
      </w:pPr>
    </w:p>
    <w:p w14:paraId="0455B0B0" w14:textId="77777777" w:rsidR="000C5454" w:rsidRPr="000F54B8" w:rsidRDefault="000C5454" w:rsidP="000C5454">
      <w:pPr>
        <w:spacing w:after="0" w:line="240" w:lineRule="auto"/>
        <w:jc w:val="both"/>
        <w:rPr>
          <w:rFonts w:ascii="Arial" w:hAnsi="Arial" w:cs="Arial"/>
        </w:rPr>
      </w:pPr>
    </w:p>
    <w:p w14:paraId="0455B0B1" w14:textId="77777777" w:rsidR="000C5454" w:rsidRPr="000F54B8" w:rsidRDefault="000C5454" w:rsidP="000C5454">
      <w:pPr>
        <w:spacing w:after="0" w:line="240" w:lineRule="auto"/>
        <w:jc w:val="both"/>
        <w:rPr>
          <w:rFonts w:ascii="Arial" w:hAnsi="Arial" w:cs="Arial"/>
        </w:rPr>
      </w:pPr>
    </w:p>
    <w:p w14:paraId="0455B0B2" w14:textId="77777777" w:rsidR="000C5454" w:rsidRPr="000F54B8" w:rsidRDefault="000C5454" w:rsidP="000C5454">
      <w:pPr>
        <w:spacing w:after="0" w:line="240" w:lineRule="auto"/>
        <w:jc w:val="both"/>
        <w:rPr>
          <w:rFonts w:ascii="Arial" w:hAnsi="Arial" w:cs="Arial"/>
        </w:rPr>
      </w:pPr>
    </w:p>
    <w:p w14:paraId="0455B0B3" w14:textId="77777777" w:rsidR="000C5454" w:rsidRPr="000F54B8" w:rsidRDefault="000C5454" w:rsidP="000C5454">
      <w:pPr>
        <w:spacing w:after="0" w:line="240" w:lineRule="auto"/>
        <w:jc w:val="both"/>
        <w:rPr>
          <w:rFonts w:ascii="Arial" w:hAnsi="Arial" w:cs="Arial"/>
        </w:rPr>
      </w:pPr>
    </w:p>
    <w:p w14:paraId="0455B0B4" w14:textId="77777777" w:rsidR="000C5454" w:rsidRPr="000F54B8" w:rsidRDefault="000C5454" w:rsidP="000C5454">
      <w:pPr>
        <w:spacing w:after="0" w:line="240" w:lineRule="auto"/>
        <w:jc w:val="both"/>
        <w:rPr>
          <w:rFonts w:ascii="Arial" w:hAnsi="Arial" w:cs="Arial"/>
        </w:rPr>
      </w:pPr>
    </w:p>
    <w:p w14:paraId="0455B0B5" w14:textId="77777777" w:rsidR="00517A85" w:rsidRPr="000F54B8" w:rsidRDefault="00517A85" w:rsidP="000C5454">
      <w:pPr>
        <w:spacing w:after="0" w:line="240" w:lineRule="auto"/>
        <w:jc w:val="both"/>
        <w:rPr>
          <w:rFonts w:ascii="Arial" w:hAnsi="Arial" w:cs="Arial"/>
        </w:rPr>
      </w:pPr>
    </w:p>
    <w:p w14:paraId="0455B0B6" w14:textId="77777777" w:rsidR="00517A85" w:rsidRPr="000F54B8" w:rsidRDefault="00517A85" w:rsidP="000C5454">
      <w:pPr>
        <w:spacing w:after="0" w:line="240" w:lineRule="auto"/>
        <w:jc w:val="both"/>
        <w:rPr>
          <w:rFonts w:ascii="Arial" w:hAnsi="Arial" w:cs="Arial"/>
        </w:rPr>
      </w:pPr>
    </w:p>
    <w:p w14:paraId="0455B0B7" w14:textId="77777777" w:rsidR="00517A85" w:rsidRPr="000F54B8" w:rsidRDefault="00517A85" w:rsidP="000C5454">
      <w:pPr>
        <w:spacing w:after="0" w:line="240" w:lineRule="auto"/>
        <w:jc w:val="both"/>
        <w:rPr>
          <w:rFonts w:ascii="Arial" w:hAnsi="Arial" w:cs="Arial"/>
        </w:rPr>
      </w:pPr>
    </w:p>
    <w:p w14:paraId="0455B0B8" w14:textId="77777777" w:rsidR="000C5454" w:rsidRPr="000F54B8" w:rsidRDefault="000C5454" w:rsidP="000C5454">
      <w:pPr>
        <w:spacing w:after="0" w:line="240" w:lineRule="auto"/>
        <w:jc w:val="both"/>
        <w:rPr>
          <w:rFonts w:ascii="Arial" w:hAnsi="Arial" w:cs="Arial"/>
        </w:rPr>
      </w:pPr>
    </w:p>
    <w:p w14:paraId="0455B0B9" w14:textId="77777777" w:rsidR="000C5454" w:rsidRPr="000F54B8" w:rsidRDefault="000C5454" w:rsidP="000C5454">
      <w:pPr>
        <w:spacing w:after="0" w:line="240" w:lineRule="auto"/>
        <w:jc w:val="both"/>
        <w:rPr>
          <w:rFonts w:ascii="Arial" w:hAnsi="Arial" w:cs="Arial"/>
        </w:rPr>
      </w:pPr>
    </w:p>
    <w:p w14:paraId="0455B0BA" w14:textId="77777777" w:rsidR="000C5454" w:rsidRPr="000F54B8" w:rsidRDefault="000C5454" w:rsidP="000C5454">
      <w:pPr>
        <w:spacing w:after="0" w:line="240" w:lineRule="auto"/>
        <w:jc w:val="both"/>
        <w:rPr>
          <w:rFonts w:ascii="Arial" w:hAnsi="Arial" w:cs="Arial"/>
        </w:rPr>
        <w:sectPr w:rsidR="000C5454" w:rsidRPr="000F54B8" w:rsidSect="001B5ECF">
          <w:type w:val="continuous"/>
          <w:pgSz w:w="12240" w:h="15840"/>
          <w:pgMar w:top="720" w:right="720" w:bottom="720" w:left="720" w:header="706" w:footer="706" w:gutter="0"/>
          <w:cols w:space="708"/>
          <w:titlePg/>
          <w:docGrid w:linePitch="360"/>
        </w:sectPr>
      </w:pPr>
    </w:p>
    <w:p w14:paraId="0455B0BB" w14:textId="77777777" w:rsidR="00B14DC8" w:rsidRPr="000F54B8" w:rsidRDefault="00B14DC8">
      <w:pPr>
        <w:spacing w:after="0" w:line="240" w:lineRule="auto"/>
        <w:rPr>
          <w:rFonts w:ascii="Arial" w:eastAsiaTheme="majorEastAsia" w:hAnsi="Arial" w:cs="Arial"/>
          <w:b/>
        </w:rPr>
      </w:pPr>
      <w:bookmarkStart w:id="14" w:name="_Toc430603291"/>
      <w:r w:rsidRPr="000F54B8">
        <w:rPr>
          <w:rFonts w:ascii="Arial" w:hAnsi="Arial" w:cs="Arial"/>
        </w:rPr>
        <w:br w:type="page"/>
      </w:r>
    </w:p>
    <w:p w14:paraId="0455B0BC" w14:textId="077E5154" w:rsidR="000C5454" w:rsidRPr="000F54B8" w:rsidRDefault="000C5454" w:rsidP="000C5454">
      <w:pPr>
        <w:pStyle w:val="Titre1"/>
        <w:rPr>
          <w:rFonts w:cs="Arial"/>
          <w:sz w:val="22"/>
          <w:szCs w:val="22"/>
        </w:rPr>
      </w:pPr>
      <w:bookmarkStart w:id="15" w:name="_Toc148009983"/>
      <w:r w:rsidRPr="000F54B8">
        <w:rPr>
          <w:rFonts w:cs="Arial"/>
          <w:sz w:val="22"/>
          <w:szCs w:val="22"/>
        </w:rPr>
        <w:lastRenderedPageBreak/>
        <w:t xml:space="preserve">Section 2 </w:t>
      </w:r>
      <w:r w:rsidR="002535C1">
        <w:rPr>
          <w:rFonts w:cs="Arial"/>
          <w:sz w:val="22"/>
          <w:szCs w:val="22"/>
        </w:rPr>
        <w:t>–</w:t>
      </w:r>
      <w:r w:rsidRPr="000F54B8">
        <w:rPr>
          <w:rFonts w:cs="Arial"/>
          <w:sz w:val="22"/>
          <w:szCs w:val="22"/>
        </w:rPr>
        <w:t xml:space="preserve"> Mise à jour des résultats du projet</w:t>
      </w:r>
      <w:bookmarkEnd w:id="14"/>
      <w:bookmarkEnd w:id="15"/>
    </w:p>
    <w:p w14:paraId="0455B0BD" w14:textId="11ECD985" w:rsidR="000C5454" w:rsidRPr="000F54B8" w:rsidRDefault="000C5454" w:rsidP="003C2544">
      <w:pPr>
        <w:pStyle w:val="Titre3"/>
        <w:jc w:val="both"/>
        <w:rPr>
          <w:rFonts w:cs="Arial"/>
          <w:sz w:val="22"/>
          <w:szCs w:val="22"/>
        </w:rPr>
      </w:pPr>
      <w:r w:rsidRPr="003C2544">
        <w:rPr>
          <w:rFonts w:cs="Arial"/>
          <w:szCs w:val="20"/>
        </w:rPr>
        <w:t xml:space="preserve">Dans cette section, vous devez remplir et joindre le rapport des résultats du plan d’implantation des mesures qui fait partie du fichier Formulaires de projets, tous deux accessibles </w:t>
      </w:r>
      <w:r w:rsidR="002535C1">
        <w:rPr>
          <w:rFonts w:cs="Arial"/>
          <w:szCs w:val="20"/>
        </w:rPr>
        <w:t xml:space="preserve">sur le </w:t>
      </w:r>
      <w:hyperlink r:id="rId18" w:history="1">
        <w:r w:rsidR="002535C1" w:rsidRPr="002535C1">
          <w:rPr>
            <w:rStyle w:val="Lienhypertexte"/>
            <w:rFonts w:cs="Arial"/>
            <w:szCs w:val="20"/>
          </w:rPr>
          <w:t>site Web</w:t>
        </w:r>
      </w:hyperlink>
      <w:r w:rsidRPr="000F54B8">
        <w:rPr>
          <w:rFonts w:cs="Arial"/>
          <w:sz w:val="22"/>
          <w:szCs w:val="22"/>
        </w:rPr>
        <w:t>.</w:t>
      </w:r>
      <w:r w:rsidR="00B14DC8" w:rsidRPr="000F54B8">
        <w:rPr>
          <w:rFonts w:cs="Arial"/>
          <w:sz w:val="22"/>
          <w:szCs w:val="22"/>
        </w:rPr>
        <w:t xml:space="preserve"> </w:t>
      </w:r>
    </w:p>
    <w:p w14:paraId="0455B0BE" w14:textId="77777777" w:rsidR="000C5454" w:rsidRPr="000F54B8" w:rsidRDefault="000C5454" w:rsidP="000C5454">
      <w:pPr>
        <w:spacing w:after="0" w:line="240" w:lineRule="auto"/>
        <w:jc w:val="both"/>
        <w:rPr>
          <w:rFonts w:ascii="Arial" w:hAnsi="Arial" w:cs="Arial"/>
        </w:rPr>
      </w:pPr>
    </w:p>
    <w:p w14:paraId="0455B0BF" w14:textId="77777777" w:rsidR="000C5454" w:rsidRPr="000F54B8" w:rsidRDefault="000C5454" w:rsidP="000C5454">
      <w:pPr>
        <w:spacing w:after="0" w:line="240" w:lineRule="auto"/>
        <w:jc w:val="both"/>
        <w:rPr>
          <w:rFonts w:ascii="Arial" w:hAnsi="Arial" w:cs="Arial"/>
        </w:rPr>
      </w:pPr>
    </w:p>
    <w:p w14:paraId="0455B0C0" w14:textId="77777777" w:rsidR="000C5454" w:rsidRPr="000F54B8" w:rsidRDefault="000C5454" w:rsidP="000C5454">
      <w:pPr>
        <w:spacing w:after="0" w:line="240" w:lineRule="auto"/>
        <w:jc w:val="both"/>
        <w:rPr>
          <w:rFonts w:ascii="Arial" w:hAnsi="Arial" w:cs="Arial"/>
        </w:rPr>
      </w:pPr>
    </w:p>
    <w:p w14:paraId="0455B0C1" w14:textId="77777777" w:rsidR="000C5454" w:rsidRPr="000F54B8" w:rsidRDefault="000C5454" w:rsidP="000C5454">
      <w:pPr>
        <w:spacing w:after="0" w:line="240" w:lineRule="auto"/>
        <w:jc w:val="both"/>
        <w:rPr>
          <w:rFonts w:ascii="Arial" w:hAnsi="Arial" w:cs="Arial"/>
        </w:rPr>
      </w:pPr>
    </w:p>
    <w:p w14:paraId="0455B0C2" w14:textId="77777777" w:rsidR="000C5454" w:rsidRPr="000F54B8" w:rsidRDefault="000C5454" w:rsidP="000C5454">
      <w:pPr>
        <w:spacing w:after="0" w:line="240" w:lineRule="auto"/>
        <w:jc w:val="both"/>
        <w:rPr>
          <w:rFonts w:ascii="Arial" w:hAnsi="Arial" w:cs="Arial"/>
        </w:rPr>
      </w:pPr>
    </w:p>
    <w:p w14:paraId="0455B0C3" w14:textId="77777777" w:rsidR="000C5454" w:rsidRPr="000F54B8" w:rsidRDefault="000C5454" w:rsidP="000C5454">
      <w:pPr>
        <w:spacing w:after="0" w:line="240" w:lineRule="auto"/>
        <w:jc w:val="both"/>
        <w:rPr>
          <w:rFonts w:ascii="Arial" w:hAnsi="Arial" w:cs="Arial"/>
        </w:rPr>
      </w:pPr>
    </w:p>
    <w:p w14:paraId="0455B0C4" w14:textId="77777777" w:rsidR="000C5454" w:rsidRPr="000F54B8" w:rsidRDefault="000C5454" w:rsidP="000C5454">
      <w:pPr>
        <w:pStyle w:val="Titre2"/>
        <w:rPr>
          <w:rFonts w:cs="Arial"/>
          <w:szCs w:val="22"/>
        </w:rPr>
        <w:sectPr w:rsidR="000C5454" w:rsidRPr="000F54B8" w:rsidSect="001B5ECF">
          <w:type w:val="continuous"/>
          <w:pgSz w:w="12240" w:h="15840"/>
          <w:pgMar w:top="720" w:right="720" w:bottom="720" w:left="720" w:header="706" w:footer="706" w:gutter="0"/>
          <w:cols w:space="708"/>
          <w:titlePg/>
          <w:docGrid w:linePitch="360"/>
        </w:sectPr>
      </w:pPr>
    </w:p>
    <w:p w14:paraId="0455B0C5" w14:textId="77777777" w:rsidR="000C5454" w:rsidRPr="000F54B8" w:rsidRDefault="000C5454" w:rsidP="000C5454">
      <w:pPr>
        <w:pStyle w:val="Titre1"/>
        <w:rPr>
          <w:rFonts w:cs="Arial"/>
          <w:sz w:val="22"/>
          <w:szCs w:val="22"/>
        </w:rPr>
      </w:pPr>
      <w:bookmarkStart w:id="16" w:name="_Toc430603292"/>
      <w:bookmarkStart w:id="17" w:name="_Toc148009984"/>
      <w:r w:rsidRPr="000F54B8">
        <w:rPr>
          <w:rFonts w:cs="Arial"/>
          <w:sz w:val="22"/>
          <w:szCs w:val="22"/>
        </w:rPr>
        <w:t>Annexes</w:t>
      </w:r>
      <w:bookmarkEnd w:id="16"/>
      <w:bookmarkEnd w:id="17"/>
    </w:p>
    <w:p w14:paraId="0455B0C6" w14:textId="77777777" w:rsidR="000C5454" w:rsidRPr="003C2544" w:rsidRDefault="000C5454" w:rsidP="003C2544">
      <w:pPr>
        <w:pStyle w:val="Titre3"/>
        <w:jc w:val="both"/>
        <w:rPr>
          <w:rFonts w:cs="Arial"/>
          <w:szCs w:val="20"/>
        </w:rPr>
      </w:pPr>
      <w:r w:rsidRPr="003C2544">
        <w:rPr>
          <w:rFonts w:cs="Arial"/>
          <w:szCs w:val="20"/>
        </w:rPr>
        <w:t>Tout document à l’appui de votre rapport de mise à jour annuelle peut être joint en annexe, de même que toute information permettant de compléter ou de préciser les données apparaissant dans l’une ou l’autre des sections précédentes.</w:t>
      </w:r>
    </w:p>
    <w:p w14:paraId="0455B0C7" w14:textId="77777777" w:rsidR="000C5454" w:rsidRDefault="000C5454" w:rsidP="003C2544">
      <w:pPr>
        <w:pStyle w:val="Titre3"/>
        <w:jc w:val="both"/>
        <w:rPr>
          <w:szCs w:val="20"/>
        </w:rPr>
      </w:pPr>
      <w:r w:rsidRPr="003C2544">
        <w:rPr>
          <w:rFonts w:cs="Arial"/>
          <w:szCs w:val="20"/>
        </w:rPr>
        <w:t>Veuillez noter que les contrats d’approv</w:t>
      </w:r>
      <w:r w:rsidRPr="003C2544">
        <w:rPr>
          <w:szCs w:val="20"/>
        </w:rPr>
        <w:t>isionnement en bioénergie doivent être joints en annexe.</w:t>
      </w:r>
    </w:p>
    <w:p w14:paraId="0455B0C8" w14:textId="77777777" w:rsidR="003C2544" w:rsidRPr="003C2544" w:rsidRDefault="003C2544" w:rsidP="003C2544"/>
    <w:sectPr w:rsidR="003C2544" w:rsidRPr="003C2544" w:rsidSect="001B5ECF">
      <w:type w:val="continuous"/>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B0CF" w14:textId="77777777" w:rsidR="00E92776" w:rsidRDefault="00E92776" w:rsidP="00254521">
      <w:pPr>
        <w:spacing w:after="0" w:line="240" w:lineRule="auto"/>
      </w:pPr>
      <w:r>
        <w:separator/>
      </w:r>
    </w:p>
  </w:endnote>
  <w:endnote w:type="continuationSeparator" w:id="0">
    <w:p w14:paraId="0455B0D0" w14:textId="77777777" w:rsidR="00E92776" w:rsidRDefault="00E92776" w:rsidP="0025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00210352"/>
      <w:docPartObj>
        <w:docPartGallery w:val="Page Numbers (Bottom of Page)"/>
        <w:docPartUnique/>
      </w:docPartObj>
    </w:sdtPr>
    <w:sdtEndPr/>
    <w:sdtContent>
      <w:p w14:paraId="0455B0D1" w14:textId="77777777" w:rsidR="00900132" w:rsidRPr="00FD2773" w:rsidRDefault="00FD2773" w:rsidP="00FD2773">
        <w:pPr>
          <w:pStyle w:val="Pieddepage"/>
          <w:jc w:val="right"/>
          <w:rPr>
            <w:rFonts w:ascii="Arial" w:hAnsi="Arial" w:cs="Arial"/>
          </w:rPr>
        </w:pPr>
        <w:r>
          <w:rPr>
            <w:rFonts w:ascii="Arial" w:hAnsi="Arial" w:cs="Arial"/>
            <w:b/>
            <w:noProof/>
            <w:lang w:eastAsia="fr-CA"/>
          </w:rPr>
          <w:drawing>
            <wp:anchor distT="0" distB="0" distL="114300" distR="114300" simplePos="0" relativeHeight="251674624" behindDoc="1" locked="0" layoutInCell="1" allowOverlap="1" wp14:anchorId="0455B0D5" wp14:editId="0455B0D6">
              <wp:simplePos x="0" y="0"/>
              <wp:positionH relativeFrom="column">
                <wp:posOffset>-436729</wp:posOffset>
              </wp:positionH>
              <wp:positionV relativeFrom="paragraph">
                <wp:posOffset>57</wp:posOffset>
              </wp:positionV>
              <wp:extent cx="6371590" cy="201295"/>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2773">
          <w:rPr>
            <w:rFonts w:ascii="Arial" w:hAnsi="Arial" w:cs="Arial"/>
          </w:rPr>
          <w:fldChar w:fldCharType="begin"/>
        </w:r>
        <w:r w:rsidRPr="00FD2773">
          <w:rPr>
            <w:rFonts w:ascii="Arial" w:hAnsi="Arial" w:cs="Arial"/>
          </w:rPr>
          <w:instrText>PAGE   \* MERGEFORMAT</w:instrText>
        </w:r>
        <w:r w:rsidRPr="00FD2773">
          <w:rPr>
            <w:rFonts w:ascii="Arial" w:hAnsi="Arial" w:cs="Arial"/>
          </w:rPr>
          <w:fldChar w:fldCharType="separate"/>
        </w:r>
        <w:r w:rsidR="0009415A" w:rsidRPr="0009415A">
          <w:rPr>
            <w:rFonts w:ascii="Arial" w:hAnsi="Arial" w:cs="Arial"/>
            <w:noProof/>
            <w:lang w:val="fr-FR"/>
          </w:rPr>
          <w:t>6</w:t>
        </w:r>
        <w:r w:rsidRPr="00FD2773">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B0D2" w14:textId="77777777" w:rsidR="00FD2773" w:rsidRDefault="00F22D9D">
    <w:pPr>
      <w:pStyle w:val="Pieddepage"/>
    </w:pPr>
    <w:r>
      <w:rPr>
        <w:noProof/>
      </w:rPr>
      <w:drawing>
        <wp:anchor distT="0" distB="0" distL="114300" distR="114300" simplePos="0" relativeHeight="251676672" behindDoc="0" locked="0" layoutInCell="1" allowOverlap="1" wp14:anchorId="0455B0D7" wp14:editId="0455B0D8">
          <wp:simplePos x="0" y="0"/>
          <wp:positionH relativeFrom="margin">
            <wp:align>center</wp:align>
          </wp:positionH>
          <wp:positionV relativeFrom="paragraph">
            <wp:posOffset>-475793</wp:posOffset>
          </wp:positionV>
          <wp:extent cx="1734820" cy="52387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555449"/>
      <w:docPartObj>
        <w:docPartGallery w:val="Page Numbers (Bottom of Page)"/>
        <w:docPartUnique/>
      </w:docPartObj>
    </w:sdtPr>
    <w:sdtEndPr>
      <w:rPr>
        <w:rFonts w:ascii="Arial" w:hAnsi="Arial" w:cs="Arial"/>
      </w:rPr>
    </w:sdtEndPr>
    <w:sdtContent>
      <w:p w14:paraId="0455B0D4" w14:textId="77777777" w:rsidR="00900132" w:rsidRPr="00FD2773" w:rsidRDefault="00FD2773" w:rsidP="00FD2773">
        <w:pPr>
          <w:pStyle w:val="Pieddepage"/>
          <w:jc w:val="right"/>
          <w:rPr>
            <w:rFonts w:ascii="Arial" w:hAnsi="Arial" w:cs="Arial"/>
          </w:rPr>
        </w:pPr>
        <w:r>
          <w:rPr>
            <w:rFonts w:ascii="Arial" w:hAnsi="Arial" w:cs="Arial"/>
            <w:b/>
            <w:noProof/>
            <w:lang w:eastAsia="fr-CA"/>
          </w:rPr>
          <w:drawing>
            <wp:anchor distT="0" distB="0" distL="114300" distR="114300" simplePos="0" relativeHeight="251672576" behindDoc="1" locked="0" layoutInCell="1" allowOverlap="1" wp14:anchorId="0455B0D9" wp14:editId="0455B0DA">
              <wp:simplePos x="0" y="0"/>
              <wp:positionH relativeFrom="column">
                <wp:posOffset>-436729</wp:posOffset>
              </wp:positionH>
              <wp:positionV relativeFrom="paragraph">
                <wp:posOffset>-37465</wp:posOffset>
              </wp:positionV>
              <wp:extent cx="6371590" cy="201295"/>
              <wp:effectExtent l="0" t="0" r="0" b="825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2773">
          <w:rPr>
            <w:rFonts w:ascii="Arial" w:hAnsi="Arial" w:cs="Arial"/>
          </w:rPr>
          <w:fldChar w:fldCharType="begin"/>
        </w:r>
        <w:r w:rsidRPr="00FD2773">
          <w:rPr>
            <w:rFonts w:ascii="Arial" w:hAnsi="Arial" w:cs="Arial"/>
          </w:rPr>
          <w:instrText>PAGE   \* MERGEFORMAT</w:instrText>
        </w:r>
        <w:r w:rsidRPr="00FD2773">
          <w:rPr>
            <w:rFonts w:ascii="Arial" w:hAnsi="Arial" w:cs="Arial"/>
          </w:rPr>
          <w:fldChar w:fldCharType="separate"/>
        </w:r>
        <w:r w:rsidR="0009415A" w:rsidRPr="0009415A">
          <w:rPr>
            <w:rFonts w:ascii="Arial" w:hAnsi="Arial" w:cs="Arial"/>
            <w:noProof/>
            <w:lang w:val="fr-FR"/>
          </w:rPr>
          <w:t>5</w:t>
        </w:r>
        <w:r w:rsidRPr="00FD2773">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B0CD" w14:textId="77777777" w:rsidR="00E92776" w:rsidRDefault="00E92776" w:rsidP="00254521">
      <w:pPr>
        <w:spacing w:after="0" w:line="240" w:lineRule="auto"/>
      </w:pPr>
      <w:r>
        <w:separator/>
      </w:r>
    </w:p>
  </w:footnote>
  <w:footnote w:type="continuationSeparator" w:id="0">
    <w:p w14:paraId="0455B0CE" w14:textId="77777777" w:rsidR="00E92776" w:rsidRDefault="00E92776" w:rsidP="0025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B0D3" w14:textId="77777777" w:rsidR="00900132" w:rsidRDefault="009001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888"/>
    <w:multiLevelType w:val="hybridMultilevel"/>
    <w:tmpl w:val="BE901A2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EE170AC"/>
    <w:multiLevelType w:val="hybridMultilevel"/>
    <w:tmpl w:val="AE64A17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58725EF5"/>
    <w:multiLevelType w:val="hybridMultilevel"/>
    <w:tmpl w:val="3CCA8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304E95"/>
    <w:multiLevelType w:val="hybridMultilevel"/>
    <w:tmpl w:val="6C02003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6A396A59"/>
    <w:multiLevelType w:val="hybridMultilevel"/>
    <w:tmpl w:val="3C7833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69895969">
    <w:abstractNumId w:val="1"/>
  </w:num>
  <w:num w:numId="2" w16cid:durableId="2085715646">
    <w:abstractNumId w:val="2"/>
  </w:num>
  <w:num w:numId="3" w16cid:durableId="1679505671">
    <w:abstractNumId w:val="5"/>
  </w:num>
  <w:num w:numId="4" w16cid:durableId="616255808">
    <w:abstractNumId w:val="6"/>
  </w:num>
  <w:num w:numId="5" w16cid:durableId="592666309">
    <w:abstractNumId w:val="3"/>
  </w:num>
  <w:num w:numId="6" w16cid:durableId="693306466">
    <w:abstractNumId w:val="4"/>
  </w:num>
  <w:num w:numId="7" w16cid:durableId="169306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9415A"/>
    <w:rsid w:val="000C5454"/>
    <w:rsid w:val="000F54B8"/>
    <w:rsid w:val="00113E79"/>
    <w:rsid w:val="00143D2C"/>
    <w:rsid w:val="001478AB"/>
    <w:rsid w:val="001B5ECF"/>
    <w:rsid w:val="001E6CD9"/>
    <w:rsid w:val="00223D3E"/>
    <w:rsid w:val="00242F10"/>
    <w:rsid w:val="002535C1"/>
    <w:rsid w:val="00254521"/>
    <w:rsid w:val="00265E3A"/>
    <w:rsid w:val="00293CDA"/>
    <w:rsid w:val="00322687"/>
    <w:rsid w:val="00350D48"/>
    <w:rsid w:val="003573BE"/>
    <w:rsid w:val="00360A95"/>
    <w:rsid w:val="00396757"/>
    <w:rsid w:val="003C2544"/>
    <w:rsid w:val="00424026"/>
    <w:rsid w:val="004B04B0"/>
    <w:rsid w:val="004B3E00"/>
    <w:rsid w:val="00505A60"/>
    <w:rsid w:val="00517A85"/>
    <w:rsid w:val="005612FB"/>
    <w:rsid w:val="00572715"/>
    <w:rsid w:val="00581A50"/>
    <w:rsid w:val="00591F37"/>
    <w:rsid w:val="005C5265"/>
    <w:rsid w:val="005D690A"/>
    <w:rsid w:val="005E4E20"/>
    <w:rsid w:val="005F1154"/>
    <w:rsid w:val="006011C9"/>
    <w:rsid w:val="00617CF8"/>
    <w:rsid w:val="00623F0D"/>
    <w:rsid w:val="00625F90"/>
    <w:rsid w:val="006515E5"/>
    <w:rsid w:val="00653882"/>
    <w:rsid w:val="006924C8"/>
    <w:rsid w:val="00736D06"/>
    <w:rsid w:val="00760A5B"/>
    <w:rsid w:val="007D5630"/>
    <w:rsid w:val="007F16EA"/>
    <w:rsid w:val="007F5024"/>
    <w:rsid w:val="00877208"/>
    <w:rsid w:val="00893AFA"/>
    <w:rsid w:val="008B190F"/>
    <w:rsid w:val="008B72D3"/>
    <w:rsid w:val="008D7363"/>
    <w:rsid w:val="00900132"/>
    <w:rsid w:val="009849D4"/>
    <w:rsid w:val="00994CBA"/>
    <w:rsid w:val="009B47A6"/>
    <w:rsid w:val="009C1E80"/>
    <w:rsid w:val="009C2840"/>
    <w:rsid w:val="00A25220"/>
    <w:rsid w:val="00A26910"/>
    <w:rsid w:val="00A546C7"/>
    <w:rsid w:val="00A71D4C"/>
    <w:rsid w:val="00AC470A"/>
    <w:rsid w:val="00AC6C18"/>
    <w:rsid w:val="00AE1EA1"/>
    <w:rsid w:val="00B14DC8"/>
    <w:rsid w:val="00B243F7"/>
    <w:rsid w:val="00B25DB0"/>
    <w:rsid w:val="00B33062"/>
    <w:rsid w:val="00B50743"/>
    <w:rsid w:val="00BB4295"/>
    <w:rsid w:val="00BD5146"/>
    <w:rsid w:val="00C00F1C"/>
    <w:rsid w:val="00C04FED"/>
    <w:rsid w:val="00C07F07"/>
    <w:rsid w:val="00C2079D"/>
    <w:rsid w:val="00C4192A"/>
    <w:rsid w:val="00C53405"/>
    <w:rsid w:val="00CD08A5"/>
    <w:rsid w:val="00CF7CDE"/>
    <w:rsid w:val="00D67AF2"/>
    <w:rsid w:val="00E04E38"/>
    <w:rsid w:val="00E22D14"/>
    <w:rsid w:val="00E92776"/>
    <w:rsid w:val="00F22D9D"/>
    <w:rsid w:val="00F436A4"/>
    <w:rsid w:val="00F506D4"/>
    <w:rsid w:val="00F5142D"/>
    <w:rsid w:val="00F974A9"/>
    <w:rsid w:val="00FD27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5B01B"/>
  <w15:chartTrackingRefBased/>
  <w15:docId w15:val="{68C6A1D1-7A06-49A3-B4FF-3D54D80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heme="majorEastAsia" w:hAnsi="Arial" w:cstheme="majorBidi"/>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heme="majorEastAsia" w:hAnsi="Arial" w:cstheme="majorBidi"/>
      <w:color w:val="1F4D78"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basedOn w:val="Policepardfaut"/>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4521"/>
    <w:rPr>
      <w:sz w:val="22"/>
      <w:szCs w:val="22"/>
      <w:lang w:eastAsia="en-US"/>
    </w:rPr>
  </w:style>
  <w:style w:type="character" w:customStyle="1" w:styleId="Titre1Car">
    <w:name w:val="Titre 1 Car"/>
    <w:basedOn w:val="Policepardfaut"/>
    <w:link w:val="Titre1"/>
    <w:uiPriority w:val="9"/>
    <w:rsid w:val="00A71D4C"/>
    <w:rPr>
      <w:rFonts w:ascii="Arial" w:eastAsiaTheme="majorEastAsia" w:hAnsi="Arial" w:cstheme="majorBidi"/>
      <w:b/>
      <w:sz w:val="24"/>
      <w:szCs w:val="32"/>
      <w:lang w:eastAsia="en-US"/>
    </w:rPr>
  </w:style>
  <w:style w:type="character" w:customStyle="1" w:styleId="Titre2Car">
    <w:name w:val="Titre 2 Car"/>
    <w:basedOn w:val="Policepardfaut"/>
    <w:link w:val="Titre2"/>
    <w:uiPriority w:val="9"/>
    <w:rsid w:val="00A71D4C"/>
    <w:rPr>
      <w:rFonts w:ascii="Arial" w:eastAsiaTheme="majorEastAsia" w:hAnsi="Arial" w:cstheme="majorBidi"/>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2535C1"/>
    <w:pPr>
      <w:tabs>
        <w:tab w:val="right" w:leader="dot" w:pos="10790"/>
      </w:tabs>
      <w:spacing w:after="100"/>
    </w:pPr>
    <w:rPr>
      <w:rFonts w:ascii="Arial" w:hAnsi="Arial"/>
    </w:rPr>
  </w:style>
  <w:style w:type="paragraph" w:styleId="TM2">
    <w:name w:val="toc 2"/>
    <w:basedOn w:val="Normal"/>
    <w:next w:val="Normal"/>
    <w:autoRedefine/>
    <w:uiPriority w:val="39"/>
    <w:unhideWhenUsed/>
    <w:rsid w:val="002535C1"/>
    <w:pPr>
      <w:spacing w:after="100"/>
      <w:ind w:left="580" w:hanging="360"/>
    </w:pPr>
    <w:rPr>
      <w:rFonts w:ascii="Arial" w:hAnsi="Arial"/>
    </w:r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basedOn w:val="CommentaireCar"/>
    <w:link w:val="Objetducommentaire"/>
    <w:uiPriority w:val="99"/>
    <w:semiHidden/>
    <w:rsid w:val="008D7363"/>
    <w:rPr>
      <w:b/>
      <w:bCs/>
      <w:lang w:eastAsia="en-US"/>
    </w:rPr>
  </w:style>
  <w:style w:type="character" w:customStyle="1" w:styleId="Titre3Car">
    <w:name w:val="Titre 3 Car"/>
    <w:basedOn w:val="Policepardfaut"/>
    <w:link w:val="Titre3"/>
    <w:uiPriority w:val="9"/>
    <w:rsid w:val="00A71D4C"/>
    <w:rPr>
      <w:rFonts w:ascii="Arial" w:eastAsiaTheme="majorEastAsia" w:hAnsi="Arial"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paragraph" w:styleId="TM3">
    <w:name w:val="toc 3"/>
    <w:basedOn w:val="Normal"/>
    <w:next w:val="Normal"/>
    <w:autoRedefine/>
    <w:uiPriority w:val="39"/>
    <w:unhideWhenUsed/>
    <w:rsid w:val="000C5454"/>
    <w:pPr>
      <w:spacing w:after="100"/>
      <w:ind w:left="440"/>
    </w:pPr>
  </w:style>
  <w:style w:type="table" w:styleId="Grilledutableau">
    <w:name w:val="Table Grid"/>
    <w:basedOn w:val="TableauNormal"/>
    <w:uiPriority w:val="39"/>
    <w:rsid w:val="0090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05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ransitionenergetique.gouv.qc.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transitionenergetique.affaires@mern.gouv.qc.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SharedWithUsers xmlns="41851184-4b28-4196-a3fe-31116a3345ac">
      <UserInfo>
        <DisplayName/>
        <AccountId xsi:nil="true"/>
        <AccountType/>
      </UserInfo>
    </SharedWithUsers>
    <MediaLengthInSeconds xmlns="a3d363c2-ac57-4088-9970-e55a9ff5228c" xsi:nil="true"/>
    <_Flow_SignoffStatus xmlns="a3d363c2-ac57-4088-9970-e55a9ff5228c" xsi:nil="true"/>
  </documentManagement>
</p:properties>
</file>

<file path=customXml/itemProps1.xml><?xml version="1.0" encoding="utf-8"?>
<ds:datastoreItem xmlns:ds="http://schemas.openxmlformats.org/officeDocument/2006/customXml" ds:itemID="{9676383C-0258-4138-ADE9-4DE88F4CD6B3}"/>
</file>

<file path=customXml/itemProps2.xml><?xml version="1.0" encoding="utf-8"?>
<ds:datastoreItem xmlns:ds="http://schemas.openxmlformats.org/officeDocument/2006/customXml" ds:itemID="{A595DD80-638D-4ACB-9C2B-088E52DDA17E}">
  <ds:schemaRefs>
    <ds:schemaRef ds:uri="http://schemas.microsoft.com/sharepoint/v3/contenttype/forms"/>
  </ds:schemaRefs>
</ds:datastoreItem>
</file>

<file path=customXml/itemProps3.xml><?xml version="1.0" encoding="utf-8"?>
<ds:datastoreItem xmlns:ds="http://schemas.openxmlformats.org/officeDocument/2006/customXml" ds:itemID="{ED8E3A4B-8296-40DD-B621-E7E98CE786B3}">
  <ds:schemaRefs>
    <ds:schemaRef ds:uri="http://schemas.openxmlformats.org/officeDocument/2006/bibliography"/>
  </ds:schemaRefs>
</ds:datastoreItem>
</file>

<file path=customXml/itemProps4.xml><?xml version="1.0" encoding="utf-8"?>
<ds:datastoreItem xmlns:ds="http://schemas.openxmlformats.org/officeDocument/2006/customXml" ds:itemID="{05E2BF2C-5844-42A3-A83B-BBD7B7596465}">
  <ds:schemaRefs>
    <ds:schemaRef ds:uri="http://schemas.microsoft.com/office/2006/metadata/properties"/>
    <ds:schemaRef ds:uri="http://purl.org/dc/dcmitype/"/>
    <ds:schemaRef ds:uri="http://www.w3.org/XML/1998/namespace"/>
    <ds:schemaRef ds:uri="004f850a-a533-4d3a-bc51-5e0175d6f894"/>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1ef4cb73-9e78-4ebf-bce3-06caf62c50b1"/>
    <ds:schemaRef ds:uri="90244481-15ee-4e4e-baf0-3750fab66b7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952</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Rapport de mise à jour annuelle - Volet implantation - Programmes ÉcoPerformance et Bioénergies</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mise à jour annuelle - Volet implantation - Programmes ÉcoPerformance et Bioénergies</dc:title>
  <dc:subject>Programmes ÉcoPerformance et Bioénergie</dc:subject>
  <dc:creator>Gouvernement du Québec - MELCCFP</dc:creator>
  <cp:keywords>Rapport, volet implantation, programme ÉcoPerformance</cp:keywords>
  <dc:description/>
  <cp:revision>21</cp:revision>
  <cp:lastPrinted>2015-10-21T13:27:00Z</cp:lastPrinted>
  <dcterms:created xsi:type="dcterms:W3CDTF">2021-01-14T17:56:00Z</dcterms:created>
  <dcterms:modified xsi:type="dcterms:W3CDTF">2023-10-12T17:34:00Z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Order">
    <vt:r8>4936600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